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03C10" w:rsidRDefault="00803C10" w:rsidP="0034469C">
      <w:pPr>
        <w:pStyle w:val="a3"/>
        <w:shd w:val="clear" w:color="auto" w:fill="FFFFFF"/>
        <w:spacing w:before="0" w:beforeAutospacing="0" w:after="0" w:afterAutospacing="0" w:line="420" w:lineRule="atLeast"/>
        <w:jc w:val="center"/>
        <w:rPr>
          <w:b/>
          <w:bCs/>
          <w:color w:val="000000"/>
        </w:rPr>
      </w:pPr>
    </w:p>
    <w:p w:rsidR="00803C10" w:rsidRDefault="00803C10" w:rsidP="0034469C">
      <w:pPr>
        <w:pStyle w:val="a3"/>
        <w:shd w:val="clear" w:color="auto" w:fill="FFFFFF"/>
        <w:spacing w:before="0" w:beforeAutospacing="0" w:after="0" w:afterAutospacing="0" w:line="420" w:lineRule="atLeast"/>
        <w:jc w:val="center"/>
        <w:rPr>
          <w:b/>
          <w:bCs/>
          <w:color w:val="000000"/>
        </w:rPr>
      </w:pPr>
    </w:p>
    <w:p w:rsidR="00803C10" w:rsidRDefault="00803C10" w:rsidP="0034469C">
      <w:pPr>
        <w:pStyle w:val="a3"/>
        <w:shd w:val="clear" w:color="auto" w:fill="FFFFFF"/>
        <w:spacing w:before="0" w:beforeAutospacing="0" w:after="0" w:afterAutospacing="0" w:line="420" w:lineRule="atLeast"/>
        <w:jc w:val="center"/>
        <w:rPr>
          <w:b/>
          <w:bCs/>
          <w:color w:val="000000"/>
        </w:rPr>
      </w:pPr>
    </w:p>
    <w:p w:rsidR="00803C10" w:rsidRDefault="00803C10" w:rsidP="0034469C">
      <w:pPr>
        <w:pStyle w:val="a3"/>
        <w:shd w:val="clear" w:color="auto" w:fill="FFFFFF"/>
        <w:spacing w:before="0" w:beforeAutospacing="0" w:after="0" w:afterAutospacing="0" w:line="420" w:lineRule="atLeast"/>
        <w:jc w:val="center"/>
        <w:rPr>
          <w:b/>
          <w:bCs/>
          <w:color w:val="000000"/>
        </w:rPr>
      </w:pPr>
    </w:p>
    <w:p w:rsidR="00803C10" w:rsidRDefault="00803C10" w:rsidP="0034469C">
      <w:pPr>
        <w:pStyle w:val="a3"/>
        <w:shd w:val="clear" w:color="auto" w:fill="FFFFFF"/>
        <w:spacing w:before="0" w:beforeAutospacing="0" w:after="0" w:afterAutospacing="0" w:line="420" w:lineRule="atLeast"/>
        <w:jc w:val="center"/>
        <w:rPr>
          <w:b/>
          <w:bCs/>
          <w:color w:val="000000"/>
        </w:rPr>
      </w:pPr>
    </w:p>
    <w:p w:rsidR="00803C10" w:rsidRDefault="00803C10" w:rsidP="0034469C">
      <w:pPr>
        <w:pStyle w:val="a3"/>
        <w:shd w:val="clear" w:color="auto" w:fill="FFFFFF"/>
        <w:spacing w:before="0" w:beforeAutospacing="0" w:after="0" w:afterAutospacing="0" w:line="420" w:lineRule="atLeast"/>
        <w:jc w:val="center"/>
        <w:rPr>
          <w:b/>
          <w:bCs/>
          <w:color w:val="000000"/>
        </w:rPr>
      </w:pPr>
    </w:p>
    <w:p w:rsidR="00803C10" w:rsidRDefault="00803C10" w:rsidP="0034469C">
      <w:pPr>
        <w:pStyle w:val="a3"/>
        <w:shd w:val="clear" w:color="auto" w:fill="FFFFFF"/>
        <w:spacing w:before="0" w:beforeAutospacing="0" w:after="0" w:afterAutospacing="0" w:line="420" w:lineRule="atLeast"/>
        <w:jc w:val="center"/>
        <w:rPr>
          <w:b/>
          <w:bCs/>
          <w:color w:val="000000"/>
        </w:rPr>
      </w:pPr>
    </w:p>
    <w:p w:rsidR="0034469C" w:rsidRPr="00803C10" w:rsidRDefault="00803C10" w:rsidP="0034469C">
      <w:pPr>
        <w:pStyle w:val="a3"/>
        <w:shd w:val="clear" w:color="auto" w:fill="FFFFFF"/>
        <w:spacing w:before="0" w:beforeAutospacing="0" w:after="0" w:afterAutospacing="0" w:line="420" w:lineRule="atLeast"/>
        <w:jc w:val="center"/>
        <w:rPr>
          <w:color w:val="181818"/>
        </w:rPr>
      </w:pPr>
      <w:r>
        <w:rPr>
          <w:b/>
          <w:bCs/>
          <w:color w:val="000000"/>
        </w:rPr>
        <w:t>Р</w:t>
      </w:r>
      <w:r w:rsidR="0034469C" w:rsidRPr="00803C10">
        <w:rPr>
          <w:b/>
          <w:bCs/>
          <w:color w:val="000000"/>
        </w:rPr>
        <w:t xml:space="preserve">азработка </w:t>
      </w:r>
      <w:r>
        <w:rPr>
          <w:b/>
          <w:bCs/>
          <w:color w:val="000000"/>
        </w:rPr>
        <w:t>тематического мероприятия</w:t>
      </w:r>
    </w:p>
    <w:p w:rsidR="0034469C" w:rsidRPr="00803C10" w:rsidRDefault="0034469C" w:rsidP="0034469C">
      <w:pPr>
        <w:pStyle w:val="a3"/>
        <w:shd w:val="clear" w:color="auto" w:fill="FFFFFF"/>
        <w:spacing w:before="0" w:beforeAutospacing="0" w:after="0" w:afterAutospacing="0" w:line="420" w:lineRule="atLeast"/>
        <w:jc w:val="center"/>
        <w:rPr>
          <w:color w:val="181818"/>
        </w:rPr>
      </w:pPr>
      <w:r w:rsidRPr="00803C10">
        <w:rPr>
          <w:b/>
          <w:bCs/>
          <w:color w:val="000000"/>
        </w:rPr>
        <w:t>посвященного 75-летию Победы</w:t>
      </w:r>
    </w:p>
    <w:p w:rsidR="0034469C" w:rsidRPr="00803C10" w:rsidRDefault="0034469C" w:rsidP="0034469C">
      <w:pPr>
        <w:pStyle w:val="a3"/>
        <w:shd w:val="clear" w:color="auto" w:fill="FFFFFF"/>
        <w:spacing w:before="0" w:beforeAutospacing="0" w:after="0" w:afterAutospacing="0" w:line="420" w:lineRule="atLeast"/>
        <w:jc w:val="center"/>
        <w:rPr>
          <w:color w:val="181818"/>
        </w:rPr>
      </w:pPr>
      <w:r w:rsidRPr="00803C10">
        <w:rPr>
          <w:b/>
          <w:bCs/>
          <w:color w:val="181818"/>
        </w:rPr>
        <w:t>в Великой Отечественной войне 1941-1945 годов</w:t>
      </w:r>
    </w:p>
    <w:p w:rsidR="00FD2E1D" w:rsidRPr="00803C10" w:rsidRDefault="00FD2E1D">
      <w:pPr>
        <w:rPr>
          <w:rFonts w:ascii="Times New Roman" w:hAnsi="Times New Roman" w:cs="Times New Roman"/>
          <w:sz w:val="24"/>
          <w:szCs w:val="24"/>
        </w:rPr>
      </w:pPr>
    </w:p>
    <w:p w:rsidR="00AB36EE" w:rsidRPr="00803C10" w:rsidRDefault="00AB36EE">
      <w:pPr>
        <w:rPr>
          <w:rFonts w:ascii="Times New Roman" w:hAnsi="Times New Roman" w:cs="Times New Roman"/>
          <w:sz w:val="24"/>
          <w:szCs w:val="24"/>
        </w:rPr>
      </w:pPr>
    </w:p>
    <w:p w:rsidR="00AB36EE" w:rsidRPr="00803C10" w:rsidRDefault="00AB36EE">
      <w:pPr>
        <w:rPr>
          <w:rFonts w:ascii="Times New Roman" w:hAnsi="Times New Roman" w:cs="Times New Roman"/>
          <w:sz w:val="24"/>
          <w:szCs w:val="24"/>
        </w:rPr>
      </w:pPr>
    </w:p>
    <w:p w:rsidR="00AB36EE" w:rsidRPr="00803C10" w:rsidRDefault="00803C10" w:rsidP="00803C10">
      <w:pPr>
        <w:jc w:val="center"/>
        <w:rPr>
          <w:rFonts w:ascii="Times New Roman" w:hAnsi="Times New Roman" w:cs="Times New Roman"/>
          <w:sz w:val="24"/>
          <w:szCs w:val="24"/>
        </w:rPr>
      </w:pPr>
      <w:r>
        <w:rPr>
          <w:rFonts w:ascii="Times New Roman" w:hAnsi="Times New Roman" w:cs="Times New Roman"/>
          <w:sz w:val="24"/>
          <w:szCs w:val="24"/>
        </w:rPr>
        <w:t xml:space="preserve">                                                                                                       </w:t>
      </w:r>
      <w:proofErr w:type="spellStart"/>
      <w:r w:rsidRPr="00803C10">
        <w:rPr>
          <w:rFonts w:ascii="Times New Roman" w:hAnsi="Times New Roman" w:cs="Times New Roman"/>
          <w:sz w:val="24"/>
          <w:szCs w:val="24"/>
        </w:rPr>
        <w:t>Будник</w:t>
      </w:r>
      <w:proofErr w:type="spellEnd"/>
      <w:r w:rsidRPr="00803C10">
        <w:rPr>
          <w:rFonts w:ascii="Times New Roman" w:hAnsi="Times New Roman" w:cs="Times New Roman"/>
          <w:sz w:val="24"/>
          <w:szCs w:val="24"/>
        </w:rPr>
        <w:t xml:space="preserve"> Ирина Викторовна</w:t>
      </w:r>
    </w:p>
    <w:p w:rsidR="00AB36EE" w:rsidRPr="00803C10" w:rsidRDefault="00AB36EE" w:rsidP="00803C10">
      <w:pPr>
        <w:jc w:val="center"/>
        <w:rPr>
          <w:rFonts w:ascii="Times New Roman" w:hAnsi="Times New Roman" w:cs="Times New Roman"/>
          <w:sz w:val="24"/>
          <w:szCs w:val="24"/>
        </w:rPr>
      </w:pPr>
    </w:p>
    <w:p w:rsidR="00AB36EE" w:rsidRPr="00803C10" w:rsidRDefault="00803C10" w:rsidP="00803C10">
      <w:pPr>
        <w:jc w:val="center"/>
        <w:rPr>
          <w:rFonts w:ascii="Times New Roman" w:hAnsi="Times New Roman" w:cs="Times New Roman"/>
          <w:sz w:val="24"/>
          <w:szCs w:val="24"/>
        </w:rPr>
      </w:pPr>
      <w:r w:rsidRPr="00803C10">
        <w:rPr>
          <w:rFonts w:ascii="Times New Roman" w:hAnsi="Times New Roman" w:cs="Times New Roman"/>
          <w:sz w:val="24"/>
          <w:szCs w:val="24"/>
        </w:rPr>
        <w:t>Муниципальное бюджетное учреждение дополнительного образования «Детская школа искусств №2» муниципального образования города Братска</w:t>
      </w:r>
    </w:p>
    <w:p w:rsidR="00AB36EE" w:rsidRDefault="00AB36EE"/>
    <w:p w:rsidR="00AB36EE" w:rsidRDefault="00AB36EE"/>
    <w:p w:rsidR="00AB36EE" w:rsidRDefault="00AB36EE"/>
    <w:p w:rsidR="00AB36EE" w:rsidRDefault="00AB36EE"/>
    <w:p w:rsidR="00AB36EE" w:rsidRDefault="00AB36EE"/>
    <w:p w:rsidR="00AB36EE" w:rsidRDefault="00AB36EE"/>
    <w:p w:rsidR="00AB36EE" w:rsidRDefault="00AB36EE"/>
    <w:p w:rsidR="00AB36EE" w:rsidRDefault="00AB36EE"/>
    <w:p w:rsidR="00AB36EE" w:rsidRDefault="00AB36EE"/>
    <w:p w:rsidR="00AB36EE" w:rsidRDefault="00AB36EE"/>
    <w:p w:rsidR="00AB36EE" w:rsidRDefault="00AB36EE"/>
    <w:p w:rsidR="00AB36EE" w:rsidRDefault="00AB36EE"/>
    <w:p w:rsidR="00AB36EE" w:rsidRDefault="00AB36EE"/>
    <w:p w:rsidR="00AB36EE" w:rsidRDefault="00AB36EE"/>
    <w:p w:rsidR="00AB36EE" w:rsidRDefault="00AB36EE"/>
    <w:p w:rsidR="00AB36EE" w:rsidRDefault="00AB36EE"/>
    <w:p w:rsidR="00AB36EE" w:rsidRDefault="00AB36EE"/>
    <w:p w:rsidR="00AB36EE" w:rsidRPr="00803C10" w:rsidRDefault="00803C10" w:rsidP="00803C10">
      <w:pPr>
        <w:tabs>
          <w:tab w:val="left" w:pos="3968"/>
        </w:tabs>
        <w:rPr>
          <w:rFonts w:ascii="Times New Roman" w:hAnsi="Times New Roman" w:cs="Times New Roman"/>
          <w:b/>
          <w:sz w:val="24"/>
          <w:szCs w:val="24"/>
        </w:rPr>
      </w:pPr>
      <w:r>
        <w:tab/>
      </w:r>
      <w:r w:rsidRPr="00803C10">
        <w:rPr>
          <w:rFonts w:ascii="Times New Roman" w:hAnsi="Times New Roman" w:cs="Times New Roman"/>
          <w:b/>
          <w:sz w:val="24"/>
          <w:szCs w:val="24"/>
        </w:rPr>
        <w:t>Братск 2022г.</w:t>
      </w:r>
    </w:p>
    <w:p w:rsidR="00DA4B33" w:rsidRDefault="00DA4B33"/>
    <w:p w:rsidR="00DA4B33" w:rsidRPr="00803C10" w:rsidRDefault="00803C10" w:rsidP="0064320C">
      <w:pPr>
        <w:jc w:val="both"/>
        <w:rPr>
          <w:rFonts w:ascii="Times New Roman" w:hAnsi="Times New Roman" w:cs="Times New Roman"/>
          <w:b/>
          <w:sz w:val="24"/>
          <w:szCs w:val="24"/>
        </w:rPr>
      </w:pPr>
      <w:r w:rsidRPr="00803C10">
        <w:rPr>
          <w:rFonts w:ascii="Times New Roman" w:hAnsi="Times New Roman" w:cs="Times New Roman"/>
          <w:b/>
          <w:sz w:val="24"/>
          <w:szCs w:val="24"/>
        </w:rPr>
        <w:lastRenderedPageBreak/>
        <w:t>Пояснительная записка:</w:t>
      </w:r>
    </w:p>
    <w:p w:rsidR="00AB36EE" w:rsidRPr="00202BC4" w:rsidRDefault="00AB36EE" w:rsidP="0064320C">
      <w:pPr>
        <w:pStyle w:val="a3"/>
        <w:shd w:val="clear" w:color="auto" w:fill="FFFFFF"/>
        <w:spacing w:before="0" w:beforeAutospacing="0" w:after="0" w:afterAutospacing="0" w:line="315" w:lineRule="atLeast"/>
        <w:ind w:firstLine="708"/>
        <w:jc w:val="both"/>
        <w:rPr>
          <w:color w:val="181818"/>
        </w:rPr>
      </w:pPr>
      <w:r w:rsidRPr="00202BC4">
        <w:rPr>
          <w:color w:val="181818"/>
        </w:rPr>
        <w:t xml:space="preserve">При подготовке </w:t>
      </w:r>
      <w:r w:rsidR="008A1158" w:rsidRPr="00202BC4">
        <w:rPr>
          <w:color w:val="181818"/>
        </w:rPr>
        <w:t>тематического мероприятия</w:t>
      </w:r>
      <w:r w:rsidRPr="00202BC4">
        <w:rPr>
          <w:color w:val="181818"/>
        </w:rPr>
        <w:t xml:space="preserve"> были учтены возрастные и психологические особенности обучающихся, использовалась подача материала с помощью технических средств. Есть события, значение которых не тускнеет от неумолимого бега времени и которые не стираются из памяти людей. Напротив, временной разрыв с возрастающей силой подчеркивает их величие и определяющую роль в мировой истории. История учит человека любить свой народ, землю, на которой он живет. Память об этих событиях неподвластна времени, бережно хранимая и передаваемая из поколения в поколение, она переживает века: это не просто свойство человеческого сознания сохранять следы минувшего, память – это связующее звено между прошлым и будущим.</w:t>
      </w:r>
    </w:p>
    <w:p w:rsidR="00AB36EE" w:rsidRPr="00202BC4" w:rsidRDefault="008A1158" w:rsidP="0064320C">
      <w:pPr>
        <w:pStyle w:val="a3"/>
        <w:shd w:val="clear" w:color="auto" w:fill="FFFFFF"/>
        <w:spacing w:before="0" w:beforeAutospacing="0" w:after="0" w:afterAutospacing="0" w:line="315" w:lineRule="atLeast"/>
        <w:ind w:firstLine="708"/>
        <w:jc w:val="both"/>
        <w:rPr>
          <w:color w:val="181818"/>
        </w:rPr>
      </w:pPr>
      <w:r w:rsidRPr="00202BC4">
        <w:rPr>
          <w:color w:val="181818"/>
        </w:rPr>
        <w:t>Данное мероприятие</w:t>
      </w:r>
      <w:r w:rsidR="00AB36EE" w:rsidRPr="00202BC4">
        <w:rPr>
          <w:color w:val="181818"/>
        </w:rPr>
        <w:t xml:space="preserve"> имеет как образовательную, так и воспитательную направленность, так как способствует формированию личностных качеств, гражданской позиции, уважения к старшему поколению, развивает личностные качества, общий кругозор. </w:t>
      </w:r>
    </w:p>
    <w:p w:rsidR="00202BC4" w:rsidRPr="00202BC4" w:rsidRDefault="008A1158" w:rsidP="0064320C">
      <w:pPr>
        <w:pStyle w:val="a3"/>
        <w:shd w:val="clear" w:color="auto" w:fill="FFFFFF"/>
        <w:spacing w:before="0" w:beforeAutospacing="0" w:after="0" w:afterAutospacing="0" w:line="315" w:lineRule="atLeast"/>
        <w:jc w:val="both"/>
        <w:rPr>
          <w:color w:val="181818"/>
        </w:rPr>
      </w:pPr>
      <w:r w:rsidRPr="00202BC4">
        <w:rPr>
          <w:color w:val="181818"/>
        </w:rPr>
        <w:t xml:space="preserve">Так же </w:t>
      </w:r>
      <w:r w:rsidR="00AB36EE" w:rsidRPr="00202BC4">
        <w:rPr>
          <w:color w:val="181818"/>
        </w:rPr>
        <w:t>способствует развитию творческих способностей учащихся.</w:t>
      </w:r>
    </w:p>
    <w:p w:rsidR="00AB36EE" w:rsidRPr="00202BC4" w:rsidRDefault="00AB36EE" w:rsidP="0064320C">
      <w:pPr>
        <w:pStyle w:val="a3"/>
        <w:shd w:val="clear" w:color="auto" w:fill="FFFFFF"/>
        <w:spacing w:before="0" w:beforeAutospacing="0" w:after="0" w:afterAutospacing="0" w:line="315" w:lineRule="atLeast"/>
        <w:jc w:val="both"/>
        <w:rPr>
          <w:color w:val="181818"/>
        </w:rPr>
      </w:pPr>
      <w:r w:rsidRPr="00202BC4">
        <w:rPr>
          <w:color w:val="181818"/>
        </w:rPr>
        <w:t xml:space="preserve"> </w:t>
      </w:r>
    </w:p>
    <w:p w:rsidR="00202BC4" w:rsidRPr="00202BC4" w:rsidRDefault="00AB36EE" w:rsidP="0064320C">
      <w:pPr>
        <w:ind w:firstLine="708"/>
        <w:jc w:val="both"/>
        <w:rPr>
          <w:rFonts w:ascii="Times New Roman" w:hAnsi="Times New Roman" w:cs="Times New Roman"/>
          <w:color w:val="333333"/>
          <w:sz w:val="24"/>
          <w:szCs w:val="24"/>
          <w:shd w:val="clear" w:color="auto" w:fill="FFFFFF"/>
        </w:rPr>
      </w:pPr>
      <w:r w:rsidRPr="00202BC4">
        <w:rPr>
          <w:rFonts w:ascii="Times New Roman" w:hAnsi="Times New Roman" w:cs="Times New Roman"/>
          <w:color w:val="181818"/>
          <w:sz w:val="24"/>
          <w:szCs w:val="24"/>
        </w:rPr>
        <w:t>Главным ож</w:t>
      </w:r>
      <w:r w:rsidR="004D5335">
        <w:rPr>
          <w:rFonts w:ascii="Times New Roman" w:hAnsi="Times New Roman" w:cs="Times New Roman"/>
          <w:color w:val="181818"/>
          <w:sz w:val="24"/>
          <w:szCs w:val="24"/>
        </w:rPr>
        <w:t xml:space="preserve">идаемым результатом мероприятия является </w:t>
      </w:r>
      <w:r w:rsidRPr="00202BC4">
        <w:rPr>
          <w:rFonts w:ascii="Times New Roman" w:hAnsi="Times New Roman" w:cs="Times New Roman"/>
          <w:color w:val="181818"/>
          <w:sz w:val="24"/>
          <w:szCs w:val="24"/>
        </w:rPr>
        <w:t>то, что у учащихся сформи</w:t>
      </w:r>
      <w:r w:rsidR="008A1158" w:rsidRPr="00202BC4">
        <w:rPr>
          <w:rFonts w:ascii="Times New Roman" w:hAnsi="Times New Roman" w:cs="Times New Roman"/>
          <w:color w:val="181818"/>
          <w:sz w:val="24"/>
          <w:szCs w:val="24"/>
        </w:rPr>
        <w:t xml:space="preserve">руется правильное представление о настоящем гражданском </w:t>
      </w:r>
      <w:r w:rsidRPr="00202BC4">
        <w:rPr>
          <w:rFonts w:ascii="Times New Roman" w:hAnsi="Times New Roman" w:cs="Times New Roman"/>
          <w:color w:val="181818"/>
          <w:sz w:val="24"/>
          <w:szCs w:val="24"/>
        </w:rPr>
        <w:t>и патриотиче</w:t>
      </w:r>
      <w:r w:rsidR="004D5335">
        <w:rPr>
          <w:rFonts w:ascii="Times New Roman" w:hAnsi="Times New Roman" w:cs="Times New Roman"/>
          <w:color w:val="181818"/>
          <w:sz w:val="24"/>
          <w:szCs w:val="24"/>
        </w:rPr>
        <w:t xml:space="preserve">ском долге, мужестве, героизме и </w:t>
      </w:r>
      <w:r w:rsidRPr="00202BC4">
        <w:rPr>
          <w:rFonts w:ascii="Times New Roman" w:hAnsi="Times New Roman" w:cs="Times New Roman"/>
          <w:color w:val="181818"/>
          <w:sz w:val="24"/>
          <w:szCs w:val="24"/>
        </w:rPr>
        <w:t>развит</w:t>
      </w:r>
      <w:r w:rsidR="004D5335">
        <w:rPr>
          <w:rFonts w:ascii="Times New Roman" w:hAnsi="Times New Roman" w:cs="Times New Roman"/>
          <w:color w:val="181818"/>
          <w:sz w:val="24"/>
          <w:szCs w:val="24"/>
        </w:rPr>
        <w:t>ие </w:t>
      </w:r>
      <w:r w:rsidRPr="00202BC4">
        <w:rPr>
          <w:rFonts w:ascii="Times New Roman" w:hAnsi="Times New Roman" w:cs="Times New Roman"/>
          <w:color w:val="181818"/>
          <w:sz w:val="24"/>
          <w:szCs w:val="24"/>
        </w:rPr>
        <w:t>интере</w:t>
      </w:r>
      <w:r w:rsidR="004D5335">
        <w:rPr>
          <w:rFonts w:ascii="Times New Roman" w:hAnsi="Times New Roman" w:cs="Times New Roman"/>
          <w:color w:val="181818"/>
          <w:sz w:val="24"/>
          <w:szCs w:val="24"/>
        </w:rPr>
        <w:t xml:space="preserve">са </w:t>
      </w:r>
      <w:r w:rsidRPr="00202BC4">
        <w:rPr>
          <w:rFonts w:ascii="Times New Roman" w:hAnsi="Times New Roman" w:cs="Times New Roman"/>
          <w:color w:val="181818"/>
          <w:sz w:val="24"/>
          <w:szCs w:val="24"/>
        </w:rPr>
        <w:t>к истории своей Родины.</w:t>
      </w:r>
      <w:r w:rsidR="008A1158" w:rsidRPr="00202BC4">
        <w:rPr>
          <w:rFonts w:ascii="Times New Roman" w:hAnsi="Times New Roman" w:cs="Times New Roman"/>
          <w:color w:val="333333"/>
          <w:sz w:val="24"/>
          <w:szCs w:val="24"/>
          <w:shd w:val="clear" w:color="auto" w:fill="FFFFFF"/>
        </w:rPr>
        <w:t xml:space="preserve"> </w:t>
      </w:r>
    </w:p>
    <w:p w:rsidR="00AB36EE" w:rsidRPr="00202BC4" w:rsidRDefault="004D5335" w:rsidP="0064320C">
      <w:pPr>
        <w:jc w:val="both"/>
        <w:rPr>
          <w:rFonts w:ascii="Times New Roman" w:hAnsi="Times New Roman" w:cs="Times New Roman"/>
          <w:sz w:val="24"/>
          <w:szCs w:val="24"/>
        </w:rPr>
      </w:pPr>
      <w:r>
        <w:rPr>
          <w:rFonts w:ascii="Times New Roman" w:hAnsi="Times New Roman" w:cs="Times New Roman"/>
          <w:color w:val="333333"/>
          <w:sz w:val="24"/>
          <w:szCs w:val="24"/>
          <w:shd w:val="clear" w:color="auto" w:fill="FFFFFF"/>
        </w:rPr>
        <w:t xml:space="preserve">       </w:t>
      </w:r>
      <w:r>
        <w:rPr>
          <w:rFonts w:ascii="Times New Roman" w:hAnsi="Times New Roman" w:cs="Times New Roman"/>
          <w:color w:val="333333"/>
          <w:sz w:val="24"/>
          <w:szCs w:val="24"/>
          <w:shd w:val="clear" w:color="auto" w:fill="FFFFFF"/>
        </w:rPr>
        <w:tab/>
      </w:r>
      <w:r w:rsidR="008A1158" w:rsidRPr="00202BC4">
        <w:rPr>
          <w:rFonts w:ascii="Times New Roman" w:hAnsi="Times New Roman" w:cs="Times New Roman"/>
          <w:color w:val="333333"/>
          <w:sz w:val="24"/>
          <w:szCs w:val="24"/>
          <w:shd w:val="clear" w:color="auto" w:fill="FFFFFF"/>
        </w:rPr>
        <w:t>Формирование знаний о произведениях искусства данного времени, обогащение учащихся знаниями, раскрывающими прошлое, историю своего Отечества, способствующими воспитанию патриотизма.</w:t>
      </w:r>
      <w:r w:rsidR="008A1158" w:rsidRPr="00202BC4">
        <w:rPr>
          <w:rFonts w:ascii="Times New Roman" w:hAnsi="Times New Roman" w:cs="Times New Roman"/>
          <w:b/>
          <w:bCs/>
          <w:color w:val="333333"/>
          <w:sz w:val="24"/>
          <w:szCs w:val="24"/>
          <w:shd w:val="clear" w:color="auto" w:fill="FFFFFF"/>
        </w:rPr>
        <w:t> </w:t>
      </w:r>
    </w:p>
    <w:p w:rsidR="00AB36EE" w:rsidRPr="00202BC4" w:rsidRDefault="00AB36EE" w:rsidP="0064320C">
      <w:pPr>
        <w:pStyle w:val="c0"/>
        <w:shd w:val="clear" w:color="auto" w:fill="FFFFFF"/>
        <w:spacing w:before="0" w:beforeAutospacing="0" w:after="0" w:afterAutospacing="0"/>
        <w:jc w:val="both"/>
        <w:rPr>
          <w:color w:val="000000"/>
        </w:rPr>
      </w:pPr>
      <w:r w:rsidRPr="00202BC4">
        <w:rPr>
          <w:rStyle w:val="c15"/>
          <w:b/>
          <w:bCs/>
          <w:color w:val="000000"/>
        </w:rPr>
        <w:t>Место мероприятия в системе воспитательной работы:</w:t>
      </w:r>
    </w:p>
    <w:p w:rsidR="00AB36EE" w:rsidRPr="00202BC4" w:rsidRDefault="008A1158" w:rsidP="0064320C">
      <w:pPr>
        <w:pStyle w:val="c0"/>
        <w:shd w:val="clear" w:color="auto" w:fill="FFFFFF"/>
        <w:spacing w:before="0" w:beforeAutospacing="0" w:after="0" w:afterAutospacing="0"/>
        <w:ind w:firstLine="360"/>
        <w:jc w:val="both"/>
        <w:rPr>
          <w:color w:val="000000"/>
        </w:rPr>
      </w:pPr>
      <w:r w:rsidRPr="00202BC4">
        <w:rPr>
          <w:rStyle w:val="c5"/>
          <w:color w:val="000000"/>
        </w:rPr>
        <w:t>Данное</w:t>
      </w:r>
      <w:r w:rsidR="004D5335">
        <w:rPr>
          <w:rStyle w:val="c5"/>
          <w:color w:val="000000"/>
        </w:rPr>
        <w:t xml:space="preserve"> разработка</w:t>
      </w:r>
      <w:r w:rsidRPr="00202BC4">
        <w:rPr>
          <w:rStyle w:val="c5"/>
          <w:color w:val="000000"/>
        </w:rPr>
        <w:t xml:space="preserve"> </w:t>
      </w:r>
      <w:r w:rsidR="00AB36EE" w:rsidRPr="00202BC4">
        <w:rPr>
          <w:rStyle w:val="c5"/>
          <w:color w:val="000000"/>
        </w:rPr>
        <w:t>соответствует возрастным и психо</w:t>
      </w:r>
      <w:r w:rsidR="00202BC4" w:rsidRPr="00202BC4">
        <w:rPr>
          <w:rStyle w:val="c5"/>
          <w:color w:val="000000"/>
        </w:rPr>
        <w:t xml:space="preserve">логическим особенностям детей, </w:t>
      </w:r>
      <w:r w:rsidR="00AB36EE" w:rsidRPr="00202BC4">
        <w:rPr>
          <w:rStyle w:val="c5"/>
          <w:color w:val="000000"/>
        </w:rPr>
        <w:t>направл</w:t>
      </w:r>
      <w:r w:rsidR="004D5335">
        <w:rPr>
          <w:rStyle w:val="c5"/>
          <w:color w:val="000000"/>
        </w:rPr>
        <w:t>ена</w:t>
      </w:r>
      <w:r w:rsidR="00202BC4">
        <w:rPr>
          <w:rStyle w:val="c5"/>
          <w:color w:val="000000"/>
        </w:rPr>
        <w:t xml:space="preserve"> на реализацию поставленных целей и задач, </w:t>
      </w:r>
      <w:r w:rsidR="00AB36EE" w:rsidRPr="00202BC4">
        <w:rPr>
          <w:rStyle w:val="c5"/>
          <w:color w:val="000000"/>
        </w:rPr>
        <w:t>занимает важное место в системе воспитательной работы по направлениям:</w:t>
      </w:r>
      <w:r w:rsidR="004D5335">
        <w:rPr>
          <w:rStyle w:val="c5"/>
          <w:color w:val="000000"/>
          <w:u w:val="single"/>
        </w:rPr>
        <w:t xml:space="preserve"> </w:t>
      </w:r>
      <w:r w:rsidR="00AB36EE" w:rsidRPr="00202BC4">
        <w:rPr>
          <w:rStyle w:val="c1"/>
          <w:color w:val="000000"/>
        </w:rPr>
        <w:t>воспитание гражданственности, патриотизма, уважения к правам, свободам и обязанностям человека; воспитание нравственных чувств и этического сознания.</w:t>
      </w:r>
    </w:p>
    <w:p w:rsidR="00AB36EE" w:rsidRDefault="00AB36EE" w:rsidP="0064320C">
      <w:pPr>
        <w:jc w:val="both"/>
      </w:pPr>
    </w:p>
    <w:p w:rsidR="00D70A39" w:rsidRDefault="001958E4" w:rsidP="0064320C">
      <w:pPr>
        <w:shd w:val="clear" w:color="auto" w:fill="FFFFFF"/>
        <w:spacing w:after="150" w:line="240" w:lineRule="auto"/>
        <w:jc w:val="both"/>
        <w:rPr>
          <w:rFonts w:ascii="Times New Roman" w:eastAsia="Times New Roman" w:hAnsi="Times New Roman" w:cs="Times New Roman"/>
          <w:color w:val="333333"/>
          <w:sz w:val="24"/>
          <w:szCs w:val="24"/>
          <w:shd w:val="clear" w:color="auto" w:fill="FFFFFF"/>
          <w:lang w:eastAsia="ru-RU"/>
        </w:rPr>
      </w:pPr>
      <w:r w:rsidRPr="00D70A39">
        <w:rPr>
          <w:rFonts w:ascii="Times New Roman" w:eastAsia="Times New Roman" w:hAnsi="Times New Roman" w:cs="Times New Roman"/>
          <w:b/>
          <w:iCs/>
          <w:color w:val="333333"/>
          <w:sz w:val="24"/>
          <w:szCs w:val="24"/>
          <w:shd w:val="clear" w:color="auto" w:fill="FFFFFF"/>
          <w:lang w:eastAsia="ru-RU"/>
        </w:rPr>
        <w:t>Цель</w:t>
      </w:r>
      <w:r w:rsidRPr="00D70A39">
        <w:rPr>
          <w:rFonts w:ascii="Times New Roman" w:eastAsia="Times New Roman" w:hAnsi="Times New Roman" w:cs="Times New Roman"/>
          <w:b/>
          <w:i/>
          <w:iCs/>
          <w:color w:val="333333"/>
          <w:sz w:val="24"/>
          <w:szCs w:val="24"/>
          <w:shd w:val="clear" w:color="auto" w:fill="FFFFFF"/>
          <w:lang w:eastAsia="ru-RU"/>
        </w:rPr>
        <w:t>:</w:t>
      </w:r>
      <w:r w:rsidRPr="00D70A39">
        <w:rPr>
          <w:rFonts w:ascii="Times New Roman" w:eastAsia="Times New Roman" w:hAnsi="Times New Roman" w:cs="Times New Roman"/>
          <w:color w:val="333333"/>
          <w:sz w:val="24"/>
          <w:szCs w:val="24"/>
          <w:shd w:val="clear" w:color="auto" w:fill="FFFFFF"/>
          <w:lang w:eastAsia="ru-RU"/>
        </w:rPr>
        <w:t> </w:t>
      </w:r>
    </w:p>
    <w:p w:rsidR="001958E4" w:rsidRPr="00D70A39" w:rsidRDefault="00D70A39" w:rsidP="0064320C">
      <w:pPr>
        <w:shd w:val="clear" w:color="auto" w:fill="FFFFFF"/>
        <w:spacing w:after="150" w:line="240" w:lineRule="auto"/>
        <w:jc w:val="both"/>
        <w:rPr>
          <w:rFonts w:ascii="Times New Roman" w:eastAsia="Times New Roman" w:hAnsi="Times New Roman" w:cs="Times New Roman"/>
          <w:color w:val="333333"/>
          <w:sz w:val="24"/>
          <w:szCs w:val="24"/>
          <w:lang w:eastAsia="ru-RU"/>
        </w:rPr>
      </w:pPr>
      <w:r>
        <w:rPr>
          <w:rFonts w:ascii="Times New Roman" w:eastAsia="Times New Roman" w:hAnsi="Times New Roman" w:cs="Times New Roman"/>
          <w:color w:val="333333"/>
          <w:sz w:val="24"/>
          <w:szCs w:val="24"/>
          <w:shd w:val="clear" w:color="auto" w:fill="FFFFFF"/>
          <w:lang w:eastAsia="ru-RU"/>
        </w:rPr>
        <w:t>Ф</w:t>
      </w:r>
      <w:r w:rsidR="001958E4" w:rsidRPr="00D70A39">
        <w:rPr>
          <w:rFonts w:ascii="Times New Roman" w:eastAsia="Times New Roman" w:hAnsi="Times New Roman" w:cs="Times New Roman"/>
          <w:color w:val="333333"/>
          <w:sz w:val="24"/>
          <w:szCs w:val="24"/>
          <w:shd w:val="clear" w:color="auto" w:fill="FFFFFF"/>
          <w:lang w:eastAsia="ru-RU"/>
        </w:rPr>
        <w:t>ормирование чувства сопричастнос</w:t>
      </w:r>
      <w:r w:rsidR="0048613D">
        <w:rPr>
          <w:rFonts w:ascii="Times New Roman" w:eastAsia="Times New Roman" w:hAnsi="Times New Roman" w:cs="Times New Roman"/>
          <w:color w:val="333333"/>
          <w:sz w:val="24"/>
          <w:szCs w:val="24"/>
          <w:shd w:val="clear" w:color="auto" w:fill="FFFFFF"/>
          <w:lang w:eastAsia="ru-RU"/>
        </w:rPr>
        <w:t xml:space="preserve">ти к происходившим историческим </w:t>
      </w:r>
      <w:proofErr w:type="gramStart"/>
      <w:r w:rsidR="001958E4" w:rsidRPr="00D70A39">
        <w:rPr>
          <w:rFonts w:ascii="Times New Roman" w:eastAsia="Times New Roman" w:hAnsi="Times New Roman" w:cs="Times New Roman"/>
          <w:color w:val="333333"/>
          <w:sz w:val="24"/>
          <w:szCs w:val="24"/>
          <w:shd w:val="clear" w:color="auto" w:fill="FFFFFF"/>
          <w:lang w:eastAsia="ru-RU"/>
        </w:rPr>
        <w:t xml:space="preserve">событиям, </w:t>
      </w:r>
      <w:r>
        <w:rPr>
          <w:rFonts w:ascii="Times New Roman" w:eastAsia="Times New Roman" w:hAnsi="Times New Roman" w:cs="Times New Roman"/>
          <w:color w:val="333333"/>
          <w:sz w:val="24"/>
          <w:szCs w:val="24"/>
          <w:shd w:val="clear" w:color="auto" w:fill="FFFFFF"/>
          <w:lang w:eastAsia="ru-RU"/>
        </w:rPr>
        <w:t xml:space="preserve">  </w:t>
      </w:r>
      <w:proofErr w:type="gramEnd"/>
      <w:r>
        <w:rPr>
          <w:rFonts w:ascii="Times New Roman" w:eastAsia="Times New Roman" w:hAnsi="Times New Roman" w:cs="Times New Roman"/>
          <w:color w:val="333333"/>
          <w:sz w:val="24"/>
          <w:szCs w:val="24"/>
          <w:shd w:val="clear" w:color="auto" w:fill="FFFFFF"/>
          <w:lang w:eastAsia="ru-RU"/>
        </w:rPr>
        <w:t xml:space="preserve">           </w:t>
      </w:r>
      <w:r w:rsidR="001958E4" w:rsidRPr="00D70A39">
        <w:rPr>
          <w:rFonts w:ascii="Times New Roman" w:eastAsia="Times New Roman" w:hAnsi="Times New Roman" w:cs="Times New Roman"/>
          <w:color w:val="333333"/>
          <w:sz w:val="24"/>
          <w:szCs w:val="24"/>
          <w:shd w:val="clear" w:color="auto" w:fill="FFFFFF"/>
          <w:lang w:eastAsia="ru-RU"/>
        </w:rPr>
        <w:t>посредством ознакомления обучающихся с фактами и событиями ВОВ.</w:t>
      </w:r>
    </w:p>
    <w:p w:rsidR="001958E4" w:rsidRPr="00D70A39" w:rsidRDefault="001958E4" w:rsidP="0064320C">
      <w:pPr>
        <w:shd w:val="clear" w:color="auto" w:fill="FFFFFF"/>
        <w:spacing w:after="150" w:line="240" w:lineRule="auto"/>
        <w:jc w:val="both"/>
        <w:rPr>
          <w:rFonts w:ascii="Times New Roman" w:eastAsia="Times New Roman" w:hAnsi="Times New Roman" w:cs="Times New Roman"/>
          <w:b/>
          <w:color w:val="333333"/>
          <w:sz w:val="24"/>
          <w:szCs w:val="24"/>
          <w:lang w:eastAsia="ru-RU"/>
        </w:rPr>
      </w:pPr>
      <w:r w:rsidRPr="00D70A39">
        <w:rPr>
          <w:rFonts w:ascii="Times New Roman" w:eastAsia="Times New Roman" w:hAnsi="Times New Roman" w:cs="Times New Roman"/>
          <w:b/>
          <w:iCs/>
          <w:color w:val="333333"/>
          <w:sz w:val="24"/>
          <w:szCs w:val="24"/>
          <w:shd w:val="clear" w:color="auto" w:fill="FFFFFF"/>
          <w:lang w:eastAsia="ru-RU"/>
        </w:rPr>
        <w:t>Задачи:</w:t>
      </w:r>
    </w:p>
    <w:p w:rsidR="001958E4" w:rsidRPr="00D70A39" w:rsidRDefault="001958E4" w:rsidP="0064320C">
      <w:pPr>
        <w:numPr>
          <w:ilvl w:val="0"/>
          <w:numId w:val="1"/>
        </w:numPr>
        <w:shd w:val="clear" w:color="auto" w:fill="FFFFFF"/>
        <w:spacing w:before="100" w:beforeAutospacing="1" w:after="100" w:afterAutospacing="1" w:line="240" w:lineRule="auto"/>
        <w:jc w:val="both"/>
        <w:rPr>
          <w:rFonts w:ascii="Times New Roman" w:eastAsia="Times New Roman" w:hAnsi="Times New Roman" w:cs="Times New Roman"/>
          <w:color w:val="333333"/>
          <w:sz w:val="24"/>
          <w:szCs w:val="24"/>
          <w:lang w:eastAsia="ru-RU"/>
        </w:rPr>
      </w:pPr>
      <w:r w:rsidRPr="00D70A39">
        <w:rPr>
          <w:rFonts w:ascii="Times New Roman" w:eastAsia="Times New Roman" w:hAnsi="Times New Roman" w:cs="Times New Roman"/>
          <w:color w:val="333333"/>
          <w:sz w:val="24"/>
          <w:szCs w:val="24"/>
          <w:shd w:val="clear" w:color="auto" w:fill="FFFFFF"/>
          <w:lang w:eastAsia="ru-RU"/>
        </w:rPr>
        <w:t>Знакомство обучающихся с героическими страницами истории нашей страны.</w:t>
      </w:r>
    </w:p>
    <w:p w:rsidR="001958E4" w:rsidRPr="00D70A39" w:rsidRDefault="001958E4" w:rsidP="0064320C">
      <w:pPr>
        <w:numPr>
          <w:ilvl w:val="0"/>
          <w:numId w:val="1"/>
        </w:numPr>
        <w:shd w:val="clear" w:color="auto" w:fill="FFFFFF"/>
        <w:spacing w:before="100" w:beforeAutospacing="1" w:after="100" w:afterAutospacing="1" w:line="240" w:lineRule="auto"/>
        <w:jc w:val="both"/>
        <w:rPr>
          <w:rFonts w:ascii="Times New Roman" w:eastAsia="Times New Roman" w:hAnsi="Times New Roman" w:cs="Times New Roman"/>
          <w:color w:val="333333"/>
          <w:sz w:val="24"/>
          <w:szCs w:val="24"/>
          <w:lang w:eastAsia="ru-RU"/>
        </w:rPr>
      </w:pPr>
      <w:r w:rsidRPr="00D70A39">
        <w:rPr>
          <w:rFonts w:ascii="Times New Roman" w:eastAsia="Times New Roman" w:hAnsi="Times New Roman" w:cs="Times New Roman"/>
          <w:color w:val="333333"/>
          <w:sz w:val="24"/>
          <w:szCs w:val="24"/>
          <w:shd w:val="clear" w:color="auto" w:fill="FFFFFF"/>
          <w:lang w:eastAsia="ru-RU"/>
        </w:rPr>
        <w:t>Развитие чувства патриотизма, гордости за свой народ, ответственности за свою Родину и свои поступки.</w:t>
      </w:r>
    </w:p>
    <w:p w:rsidR="001958E4" w:rsidRPr="00D70A39" w:rsidRDefault="001958E4" w:rsidP="0064320C">
      <w:pPr>
        <w:numPr>
          <w:ilvl w:val="0"/>
          <w:numId w:val="1"/>
        </w:numPr>
        <w:shd w:val="clear" w:color="auto" w:fill="FFFFFF"/>
        <w:spacing w:before="100" w:beforeAutospacing="1" w:after="100" w:afterAutospacing="1" w:line="240" w:lineRule="auto"/>
        <w:jc w:val="both"/>
        <w:rPr>
          <w:rFonts w:ascii="Times New Roman" w:eastAsia="Times New Roman" w:hAnsi="Times New Roman" w:cs="Times New Roman"/>
          <w:color w:val="333333"/>
          <w:sz w:val="24"/>
          <w:szCs w:val="24"/>
          <w:lang w:eastAsia="ru-RU"/>
        </w:rPr>
      </w:pPr>
      <w:r w:rsidRPr="00D70A39">
        <w:rPr>
          <w:rFonts w:ascii="Times New Roman" w:eastAsia="Times New Roman" w:hAnsi="Times New Roman" w:cs="Times New Roman"/>
          <w:color w:val="333333"/>
          <w:sz w:val="24"/>
          <w:szCs w:val="24"/>
          <w:shd w:val="clear" w:color="auto" w:fill="FFFFFF"/>
          <w:lang w:eastAsia="ru-RU"/>
        </w:rPr>
        <w:t>Расширение кругозора обучающихся о событиях ВОВ и подвигах героев Отечества, принимавших участие в сражениях за Родину.</w:t>
      </w:r>
    </w:p>
    <w:p w:rsidR="001958E4" w:rsidRPr="00D70A39" w:rsidRDefault="001958E4" w:rsidP="0064320C">
      <w:pPr>
        <w:numPr>
          <w:ilvl w:val="0"/>
          <w:numId w:val="1"/>
        </w:numPr>
        <w:shd w:val="clear" w:color="auto" w:fill="FFFFFF"/>
        <w:spacing w:before="100" w:beforeAutospacing="1" w:after="100" w:afterAutospacing="1" w:line="240" w:lineRule="auto"/>
        <w:jc w:val="both"/>
        <w:rPr>
          <w:rFonts w:ascii="Times New Roman" w:eastAsia="Times New Roman" w:hAnsi="Times New Roman" w:cs="Times New Roman"/>
          <w:color w:val="333333"/>
          <w:sz w:val="24"/>
          <w:szCs w:val="24"/>
          <w:lang w:eastAsia="ru-RU"/>
        </w:rPr>
      </w:pPr>
      <w:r w:rsidRPr="00D70A39">
        <w:rPr>
          <w:rFonts w:ascii="Times New Roman" w:eastAsia="Times New Roman" w:hAnsi="Times New Roman" w:cs="Times New Roman"/>
          <w:color w:val="333333"/>
          <w:sz w:val="24"/>
          <w:szCs w:val="24"/>
          <w:shd w:val="clear" w:color="auto" w:fill="FFFFFF"/>
          <w:lang w:eastAsia="ru-RU"/>
        </w:rPr>
        <w:t>Воспитание уважения и благодарности к ветеранам ВОВ, честности, благородства, сострадания к погибшим в период ВОВ.</w:t>
      </w:r>
    </w:p>
    <w:p w:rsidR="001958E4" w:rsidRPr="00D70A39" w:rsidRDefault="001958E4" w:rsidP="0064320C">
      <w:pPr>
        <w:numPr>
          <w:ilvl w:val="0"/>
          <w:numId w:val="1"/>
        </w:numPr>
        <w:shd w:val="clear" w:color="auto" w:fill="FFFFFF"/>
        <w:spacing w:before="100" w:beforeAutospacing="1" w:after="100" w:afterAutospacing="1" w:line="240" w:lineRule="auto"/>
        <w:jc w:val="both"/>
        <w:rPr>
          <w:rFonts w:ascii="Times New Roman" w:eastAsia="Times New Roman" w:hAnsi="Times New Roman" w:cs="Times New Roman"/>
          <w:color w:val="333333"/>
          <w:sz w:val="24"/>
          <w:szCs w:val="24"/>
          <w:lang w:eastAsia="ru-RU"/>
        </w:rPr>
      </w:pPr>
      <w:r w:rsidRPr="00D70A39">
        <w:rPr>
          <w:rFonts w:ascii="Times New Roman" w:eastAsia="Times New Roman" w:hAnsi="Times New Roman" w:cs="Times New Roman"/>
          <w:color w:val="333333"/>
          <w:sz w:val="24"/>
          <w:szCs w:val="24"/>
          <w:shd w:val="clear" w:color="auto" w:fill="FFFFFF"/>
          <w:lang w:eastAsia="ru-RU"/>
        </w:rPr>
        <w:t>Развитие творческих способностей обучающихся.</w:t>
      </w:r>
    </w:p>
    <w:p w:rsidR="00D70A39" w:rsidRDefault="00D70A39" w:rsidP="0064320C">
      <w:pPr>
        <w:jc w:val="both"/>
        <w:rPr>
          <w:rFonts w:ascii="Times New Roman" w:hAnsi="Times New Roman" w:cs="Times New Roman"/>
          <w:color w:val="000000"/>
          <w:sz w:val="24"/>
          <w:szCs w:val="24"/>
          <w:shd w:val="clear" w:color="auto" w:fill="FFFFFF"/>
        </w:rPr>
      </w:pPr>
      <w:r>
        <w:rPr>
          <w:rFonts w:ascii="Times New Roman" w:hAnsi="Times New Roman" w:cs="Times New Roman"/>
          <w:b/>
          <w:bCs/>
          <w:color w:val="000000"/>
          <w:sz w:val="24"/>
          <w:szCs w:val="24"/>
          <w:shd w:val="clear" w:color="auto" w:fill="FFFFFF"/>
        </w:rPr>
        <w:t xml:space="preserve">  </w:t>
      </w:r>
      <w:r w:rsidR="002A5B8E" w:rsidRPr="00D70A39">
        <w:rPr>
          <w:rFonts w:ascii="Times New Roman" w:hAnsi="Times New Roman" w:cs="Times New Roman"/>
          <w:b/>
          <w:bCs/>
          <w:color w:val="000000"/>
          <w:sz w:val="24"/>
          <w:szCs w:val="24"/>
          <w:shd w:val="clear" w:color="auto" w:fill="FFFFFF"/>
        </w:rPr>
        <w:t>Оборудование:</w:t>
      </w:r>
      <w:r w:rsidR="002A5B8E" w:rsidRPr="00D70A39">
        <w:rPr>
          <w:rFonts w:ascii="Times New Roman" w:hAnsi="Times New Roman" w:cs="Times New Roman"/>
          <w:color w:val="000000"/>
          <w:sz w:val="24"/>
          <w:szCs w:val="24"/>
          <w:shd w:val="clear" w:color="auto" w:fill="FFFFFF"/>
        </w:rPr>
        <w:t> </w:t>
      </w:r>
    </w:p>
    <w:p w:rsidR="002A5B8E" w:rsidRDefault="002D50DF" w:rsidP="0064320C">
      <w:pPr>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 К</w:t>
      </w:r>
      <w:r w:rsidR="002A5B8E" w:rsidRPr="00D70A39">
        <w:rPr>
          <w:rFonts w:ascii="Times New Roman" w:hAnsi="Times New Roman" w:cs="Times New Roman"/>
          <w:color w:val="000000"/>
          <w:sz w:val="24"/>
          <w:szCs w:val="24"/>
          <w:shd w:val="clear" w:color="auto" w:fill="FFFFFF"/>
        </w:rPr>
        <w:t>омпьютер, презентация.</w:t>
      </w:r>
    </w:p>
    <w:p w:rsidR="00D70A39" w:rsidRDefault="00D70A39" w:rsidP="0064320C">
      <w:pPr>
        <w:jc w:val="both"/>
        <w:rPr>
          <w:rFonts w:ascii="Times New Roman" w:hAnsi="Times New Roman" w:cs="Times New Roman"/>
          <w:color w:val="000000"/>
          <w:sz w:val="24"/>
          <w:szCs w:val="24"/>
          <w:shd w:val="clear" w:color="auto" w:fill="FFFFFF"/>
        </w:rPr>
      </w:pPr>
    </w:p>
    <w:p w:rsidR="00D70A39" w:rsidRPr="00D70A39" w:rsidRDefault="00D70A39" w:rsidP="0064320C">
      <w:pPr>
        <w:jc w:val="both"/>
        <w:rPr>
          <w:rFonts w:ascii="Times New Roman" w:hAnsi="Times New Roman" w:cs="Times New Roman"/>
          <w:sz w:val="24"/>
          <w:szCs w:val="24"/>
        </w:rPr>
      </w:pPr>
    </w:p>
    <w:p w:rsidR="002A5B8E" w:rsidRDefault="002A5B8E" w:rsidP="0064320C">
      <w:pPr>
        <w:jc w:val="both"/>
      </w:pPr>
    </w:p>
    <w:p w:rsidR="002A5B8E" w:rsidRPr="002D50DF" w:rsidRDefault="00FD2E1D" w:rsidP="0064320C">
      <w:pPr>
        <w:jc w:val="both"/>
        <w:rPr>
          <w:rFonts w:ascii="Times New Roman" w:hAnsi="Times New Roman" w:cs="Times New Roman"/>
          <w:b/>
          <w:sz w:val="24"/>
          <w:szCs w:val="24"/>
        </w:rPr>
      </w:pPr>
      <w:r w:rsidRPr="002D50DF">
        <w:rPr>
          <w:rFonts w:ascii="Times New Roman" w:hAnsi="Times New Roman" w:cs="Times New Roman"/>
          <w:b/>
          <w:sz w:val="24"/>
          <w:szCs w:val="24"/>
        </w:rPr>
        <w:lastRenderedPageBreak/>
        <w:t xml:space="preserve">                                                                 Основная часть:</w:t>
      </w:r>
    </w:p>
    <w:p w:rsidR="002A5B8E" w:rsidRPr="00DA4B33" w:rsidRDefault="002D50DF" w:rsidP="0064320C">
      <w:pPr>
        <w:jc w:val="both"/>
        <w:rPr>
          <w:rFonts w:ascii="Times New Roman" w:hAnsi="Times New Roman" w:cs="Times New Roman"/>
          <w:sz w:val="24"/>
          <w:szCs w:val="24"/>
        </w:rPr>
      </w:pPr>
      <w:r>
        <w:rPr>
          <w:rFonts w:ascii="Times New Roman" w:hAnsi="Times New Roman" w:cs="Times New Roman"/>
          <w:sz w:val="24"/>
          <w:szCs w:val="24"/>
        </w:rPr>
        <w:t xml:space="preserve">  </w:t>
      </w:r>
      <w:r w:rsidR="004D5335">
        <w:rPr>
          <w:rFonts w:ascii="Times New Roman" w:hAnsi="Times New Roman" w:cs="Times New Roman"/>
          <w:sz w:val="24"/>
          <w:szCs w:val="24"/>
        </w:rPr>
        <w:tab/>
      </w:r>
      <w:r w:rsidR="004B0C2D" w:rsidRPr="00DA4B33">
        <w:rPr>
          <w:rFonts w:ascii="Times New Roman" w:hAnsi="Times New Roman" w:cs="Times New Roman"/>
          <w:sz w:val="24"/>
          <w:szCs w:val="24"/>
        </w:rPr>
        <w:t>1941год. Европа охвачена пламенем войны. Фашистские сапоги грохочут по красивейшим площадям Парижа и Бухареста. Стираются с лица земли города и села, гибнет вокруг все живое. Что для нас с вами значит дата 22 июня 1941года</w:t>
      </w:r>
      <w:r w:rsidR="00553554" w:rsidRPr="00DA4B33">
        <w:rPr>
          <w:rFonts w:ascii="Times New Roman" w:hAnsi="Times New Roman" w:cs="Times New Roman"/>
          <w:sz w:val="24"/>
          <w:szCs w:val="24"/>
        </w:rPr>
        <w:t>? Ранним воскресным утром, когда в распахнутые окна заглянула утренняя заря, и ничто не тревожило детских снов кроме пения птиц, в небо уже поднялись самолеты, несущие на своих крыльях смерть.</w:t>
      </w:r>
    </w:p>
    <w:p w:rsidR="00553554" w:rsidRPr="00DA4B33" w:rsidRDefault="00553554" w:rsidP="0064320C">
      <w:pPr>
        <w:jc w:val="both"/>
        <w:rPr>
          <w:rFonts w:ascii="Times New Roman" w:hAnsi="Times New Roman" w:cs="Times New Roman"/>
          <w:sz w:val="24"/>
          <w:szCs w:val="24"/>
        </w:rPr>
      </w:pPr>
      <w:r w:rsidRPr="00DA4B33">
        <w:rPr>
          <w:rFonts w:ascii="Times New Roman" w:hAnsi="Times New Roman" w:cs="Times New Roman"/>
          <w:sz w:val="24"/>
          <w:szCs w:val="24"/>
        </w:rPr>
        <w:t xml:space="preserve">  </w:t>
      </w:r>
      <w:r w:rsidR="004D5335">
        <w:rPr>
          <w:rFonts w:ascii="Times New Roman" w:hAnsi="Times New Roman" w:cs="Times New Roman"/>
          <w:sz w:val="24"/>
          <w:szCs w:val="24"/>
        </w:rPr>
        <w:tab/>
      </w:r>
      <w:r w:rsidRPr="00DA4B33">
        <w:rPr>
          <w:rFonts w:ascii="Times New Roman" w:hAnsi="Times New Roman" w:cs="Times New Roman"/>
          <w:sz w:val="24"/>
          <w:szCs w:val="24"/>
        </w:rPr>
        <w:t>Нет и не</w:t>
      </w:r>
      <w:r w:rsidR="00191BA1" w:rsidRPr="00DA4B33">
        <w:rPr>
          <w:rFonts w:ascii="Times New Roman" w:hAnsi="Times New Roman" w:cs="Times New Roman"/>
          <w:sz w:val="24"/>
          <w:szCs w:val="24"/>
        </w:rPr>
        <w:t xml:space="preserve"> </w:t>
      </w:r>
      <w:r w:rsidRPr="00DA4B33">
        <w:rPr>
          <w:rFonts w:ascii="Times New Roman" w:hAnsi="Times New Roman" w:cs="Times New Roman"/>
          <w:sz w:val="24"/>
          <w:szCs w:val="24"/>
        </w:rPr>
        <w:t>будет на земле слова страшнее, чем война. Кровь, смерть и слезы приносит она с собой.</w:t>
      </w:r>
      <w:r w:rsidR="00752F35" w:rsidRPr="00DA4B33">
        <w:rPr>
          <w:rFonts w:ascii="Times New Roman" w:hAnsi="Times New Roman" w:cs="Times New Roman"/>
          <w:sz w:val="24"/>
          <w:szCs w:val="24"/>
        </w:rPr>
        <w:t xml:space="preserve"> </w:t>
      </w:r>
      <w:r w:rsidR="00191BA1" w:rsidRPr="00DA4B33">
        <w:rPr>
          <w:rFonts w:ascii="Times New Roman" w:hAnsi="Times New Roman" w:cs="Times New Roman"/>
          <w:sz w:val="24"/>
          <w:szCs w:val="24"/>
        </w:rPr>
        <w:t>В огне пожарищ полыхают деревни, разрушаются города, гибнут взрослые и дети.</w:t>
      </w:r>
      <w:r w:rsidR="00271995" w:rsidRPr="00DA4B33">
        <w:rPr>
          <w:rFonts w:ascii="Times New Roman" w:hAnsi="Times New Roman" w:cs="Times New Roman"/>
          <w:sz w:val="24"/>
          <w:szCs w:val="24"/>
        </w:rPr>
        <w:t xml:space="preserve"> </w:t>
      </w:r>
      <w:r w:rsidR="00191BA1" w:rsidRPr="00DA4B33">
        <w:rPr>
          <w:rFonts w:ascii="Times New Roman" w:hAnsi="Times New Roman" w:cs="Times New Roman"/>
          <w:sz w:val="24"/>
          <w:szCs w:val="24"/>
        </w:rPr>
        <w:t>Это слово, как грязь, в наш дом притащили на своих гусеницах фашистские танки.</w:t>
      </w:r>
    </w:p>
    <w:p w:rsidR="00191BA1" w:rsidRPr="00DA4B33" w:rsidRDefault="00191BA1" w:rsidP="0064320C">
      <w:pPr>
        <w:jc w:val="both"/>
        <w:rPr>
          <w:rFonts w:ascii="Times New Roman" w:hAnsi="Times New Roman" w:cs="Times New Roman"/>
          <w:sz w:val="24"/>
          <w:szCs w:val="24"/>
        </w:rPr>
      </w:pPr>
      <w:r w:rsidRPr="00DA4B33">
        <w:rPr>
          <w:rFonts w:ascii="Times New Roman" w:hAnsi="Times New Roman" w:cs="Times New Roman"/>
          <w:sz w:val="24"/>
          <w:szCs w:val="24"/>
        </w:rPr>
        <w:t xml:space="preserve">  </w:t>
      </w:r>
      <w:r w:rsidR="009D0627" w:rsidRPr="00DA4B33">
        <w:rPr>
          <w:rFonts w:ascii="Times New Roman" w:hAnsi="Times New Roman" w:cs="Times New Roman"/>
          <w:sz w:val="24"/>
          <w:szCs w:val="24"/>
        </w:rPr>
        <w:t xml:space="preserve"> </w:t>
      </w:r>
      <w:r w:rsidR="00A07979">
        <w:rPr>
          <w:rFonts w:ascii="Times New Roman" w:hAnsi="Times New Roman" w:cs="Times New Roman"/>
          <w:sz w:val="24"/>
          <w:szCs w:val="24"/>
        </w:rPr>
        <w:tab/>
      </w:r>
      <w:r w:rsidR="00C95482" w:rsidRPr="00DA4B33">
        <w:rPr>
          <w:rFonts w:ascii="Times New Roman" w:hAnsi="Times New Roman" w:cs="Times New Roman"/>
          <w:sz w:val="24"/>
          <w:szCs w:val="24"/>
        </w:rPr>
        <w:t xml:space="preserve">Наша Родина подверглась серьезнейшему испытанию на прочность. Это была суровая школа мужества. Фашистская Германия навязала нам одну из самых жестоких войн, когда-либо пережитых страной. В час суровых испытаний весь наш народ плечом к плечу встал на защиту своего Отечества. С первых дней войны в боевой строй встали и многие известные и совсем еще молодые художники. </w:t>
      </w:r>
      <w:r w:rsidR="00C74D1D" w:rsidRPr="00DA4B33">
        <w:rPr>
          <w:rFonts w:ascii="Times New Roman" w:hAnsi="Times New Roman" w:cs="Times New Roman"/>
          <w:sz w:val="24"/>
          <w:szCs w:val="24"/>
        </w:rPr>
        <w:t>Сердцем и умом они жадно впитывали в себя многообразные впечатления от невидан</w:t>
      </w:r>
      <w:r w:rsidR="00017603" w:rsidRPr="00DA4B33">
        <w:rPr>
          <w:rFonts w:ascii="Times New Roman" w:hAnsi="Times New Roman" w:cs="Times New Roman"/>
          <w:sz w:val="24"/>
          <w:szCs w:val="24"/>
        </w:rPr>
        <w:t>ных ранее по ма</w:t>
      </w:r>
      <w:r w:rsidR="00F03DC1" w:rsidRPr="00DA4B33">
        <w:rPr>
          <w:rFonts w:ascii="Times New Roman" w:hAnsi="Times New Roman" w:cs="Times New Roman"/>
          <w:sz w:val="24"/>
          <w:szCs w:val="24"/>
        </w:rPr>
        <w:t>с</w:t>
      </w:r>
      <w:r w:rsidR="00017603" w:rsidRPr="00DA4B33">
        <w:rPr>
          <w:rFonts w:ascii="Times New Roman" w:hAnsi="Times New Roman" w:cs="Times New Roman"/>
          <w:sz w:val="24"/>
          <w:szCs w:val="24"/>
        </w:rPr>
        <w:t>штабу, драматическому и трагическому накалу событий. Многие конкретные</w:t>
      </w:r>
      <w:r w:rsidR="00F03DC1" w:rsidRPr="00DA4B33">
        <w:rPr>
          <w:rFonts w:ascii="Times New Roman" w:hAnsi="Times New Roman" w:cs="Times New Roman"/>
          <w:sz w:val="24"/>
          <w:szCs w:val="24"/>
        </w:rPr>
        <w:t xml:space="preserve"> эпизоды начального и последующих этапов войны нашли свое правдивое воплощение в репортажных рисунках, портретных набросках, живописных этюдах и эскизах. В этих работах запечатлены тяжелые оборонительные бои, мужество бойцов и командиров, страдания мирного населения в страшном смерче войны. Каждый второй из ушедших на фронт художников не вернулся домой.</w:t>
      </w:r>
    </w:p>
    <w:p w:rsidR="00D94914" w:rsidRPr="00DA4B33" w:rsidRDefault="00D94914" w:rsidP="0064320C">
      <w:pPr>
        <w:jc w:val="both"/>
        <w:rPr>
          <w:rFonts w:ascii="Times New Roman" w:hAnsi="Times New Roman" w:cs="Times New Roman"/>
          <w:sz w:val="24"/>
          <w:szCs w:val="24"/>
        </w:rPr>
      </w:pPr>
      <w:r w:rsidRPr="00DA4B33">
        <w:rPr>
          <w:rFonts w:ascii="Times New Roman" w:hAnsi="Times New Roman" w:cs="Times New Roman"/>
          <w:sz w:val="24"/>
          <w:szCs w:val="24"/>
        </w:rPr>
        <w:t xml:space="preserve">  </w:t>
      </w:r>
      <w:r w:rsidR="00A07979">
        <w:rPr>
          <w:rFonts w:ascii="Times New Roman" w:hAnsi="Times New Roman" w:cs="Times New Roman"/>
          <w:sz w:val="24"/>
          <w:szCs w:val="24"/>
        </w:rPr>
        <w:tab/>
      </w:r>
      <w:r w:rsidRPr="00DA4B33">
        <w:rPr>
          <w:rFonts w:ascii="Times New Roman" w:hAnsi="Times New Roman" w:cs="Times New Roman"/>
          <w:sz w:val="24"/>
          <w:szCs w:val="24"/>
        </w:rPr>
        <w:t>Невозможно переоценить деятельность военных художников. Своими свежими наблюдениями, захватывающей эмоциональностью работ они поднимали настроение воинов, прибавляли им сил, уверенности, показывая фашистские злодеяния, вызывали праведный гнев наших солдат.</w:t>
      </w:r>
    </w:p>
    <w:p w:rsidR="002E532F" w:rsidRPr="00DA4B33" w:rsidRDefault="00E838B1" w:rsidP="0064320C">
      <w:pPr>
        <w:jc w:val="both"/>
        <w:rPr>
          <w:rFonts w:ascii="Times New Roman" w:hAnsi="Times New Roman" w:cs="Times New Roman"/>
          <w:sz w:val="24"/>
          <w:szCs w:val="24"/>
        </w:rPr>
      </w:pPr>
      <w:r w:rsidRPr="00DA4B33">
        <w:rPr>
          <w:rFonts w:ascii="Times New Roman" w:hAnsi="Times New Roman" w:cs="Times New Roman"/>
          <w:sz w:val="24"/>
          <w:szCs w:val="24"/>
        </w:rPr>
        <w:t xml:space="preserve">  </w:t>
      </w:r>
      <w:r w:rsidR="00A07979">
        <w:rPr>
          <w:rFonts w:ascii="Times New Roman" w:hAnsi="Times New Roman" w:cs="Times New Roman"/>
          <w:sz w:val="24"/>
          <w:szCs w:val="24"/>
        </w:rPr>
        <w:tab/>
      </w:r>
      <w:r w:rsidRPr="00DA4B33">
        <w:rPr>
          <w:rFonts w:ascii="Times New Roman" w:hAnsi="Times New Roman" w:cs="Times New Roman"/>
          <w:sz w:val="24"/>
          <w:szCs w:val="24"/>
        </w:rPr>
        <w:t xml:space="preserve">В 1942 году – в период наиболее </w:t>
      </w:r>
      <w:r w:rsidR="00EC565F">
        <w:rPr>
          <w:rFonts w:ascii="Times New Roman" w:hAnsi="Times New Roman" w:cs="Times New Roman"/>
          <w:sz w:val="24"/>
          <w:szCs w:val="24"/>
        </w:rPr>
        <w:t>тяжелый и скорбный – художник Дементий Алексеевич</w:t>
      </w:r>
      <w:r w:rsidRPr="00DA4B33">
        <w:rPr>
          <w:rFonts w:ascii="Times New Roman" w:hAnsi="Times New Roman" w:cs="Times New Roman"/>
          <w:sz w:val="24"/>
          <w:szCs w:val="24"/>
        </w:rPr>
        <w:t xml:space="preserve"> </w:t>
      </w:r>
      <w:proofErr w:type="spellStart"/>
      <w:r w:rsidRPr="00DA4B33">
        <w:rPr>
          <w:rFonts w:ascii="Times New Roman" w:hAnsi="Times New Roman" w:cs="Times New Roman"/>
          <w:sz w:val="24"/>
          <w:szCs w:val="24"/>
        </w:rPr>
        <w:t>Шмаринов</w:t>
      </w:r>
      <w:proofErr w:type="spellEnd"/>
      <w:r w:rsidRPr="00DA4B33">
        <w:rPr>
          <w:rFonts w:ascii="Times New Roman" w:hAnsi="Times New Roman" w:cs="Times New Roman"/>
          <w:sz w:val="24"/>
          <w:szCs w:val="24"/>
        </w:rPr>
        <w:t xml:space="preserve"> создает свою полную высокого трагизма графическую серию «Не забудем, не простим!» Рисунки художника ведут нас по суровым фронтовым дорогам, по следам вчерашних боев,</w:t>
      </w:r>
      <w:r w:rsidR="002E532F" w:rsidRPr="00DA4B33">
        <w:rPr>
          <w:rFonts w:ascii="Times New Roman" w:hAnsi="Times New Roman" w:cs="Times New Roman"/>
          <w:sz w:val="24"/>
          <w:szCs w:val="24"/>
        </w:rPr>
        <w:t xml:space="preserve"> в освобожденные от фашистов города и села, показывают концентрационные лагеря и душегубки. Серия до предела насыщена реальными событиями и впечатлениями. Жестокая правда факта открывается перед нами. От листа к листу последовательно и верно разоблачает художник зверский характер агрессивной войны гитлеровской Германии, раскрывает глубину опасности, нависшей над страной, над всем миром.</w:t>
      </w:r>
      <w:r w:rsidR="00D75637" w:rsidRPr="00DA4B33">
        <w:rPr>
          <w:rFonts w:ascii="Times New Roman" w:hAnsi="Times New Roman" w:cs="Times New Roman"/>
          <w:sz w:val="24"/>
          <w:szCs w:val="24"/>
        </w:rPr>
        <w:t xml:space="preserve"> Вместе с тем автор утверждает священное право на возмездие.</w:t>
      </w:r>
    </w:p>
    <w:p w:rsidR="00D75637" w:rsidRPr="00DA4B33" w:rsidRDefault="00D75637" w:rsidP="0064320C">
      <w:pPr>
        <w:jc w:val="both"/>
        <w:rPr>
          <w:rFonts w:ascii="Times New Roman" w:hAnsi="Times New Roman" w:cs="Times New Roman"/>
          <w:sz w:val="24"/>
          <w:szCs w:val="24"/>
        </w:rPr>
      </w:pPr>
      <w:r w:rsidRPr="00DA4B33">
        <w:rPr>
          <w:rFonts w:ascii="Times New Roman" w:hAnsi="Times New Roman" w:cs="Times New Roman"/>
          <w:sz w:val="24"/>
          <w:szCs w:val="24"/>
        </w:rPr>
        <w:t xml:space="preserve">  </w:t>
      </w:r>
      <w:r w:rsidR="00A07979">
        <w:rPr>
          <w:rFonts w:ascii="Times New Roman" w:hAnsi="Times New Roman" w:cs="Times New Roman"/>
          <w:sz w:val="24"/>
          <w:szCs w:val="24"/>
        </w:rPr>
        <w:tab/>
      </w:r>
      <w:r w:rsidRPr="00DA4B33">
        <w:rPr>
          <w:rFonts w:ascii="Times New Roman" w:hAnsi="Times New Roman" w:cs="Times New Roman"/>
          <w:sz w:val="24"/>
          <w:szCs w:val="24"/>
        </w:rPr>
        <w:t>Среди листов этой серии особенно потрясает своим трагизмом рисунки «Беженцы», «В рабство», «Расстрел», «Мать».</w:t>
      </w:r>
    </w:p>
    <w:p w:rsidR="00994D0A" w:rsidRPr="00DA4B33" w:rsidRDefault="00DA4B33" w:rsidP="0064320C">
      <w:pPr>
        <w:jc w:val="both"/>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658240" behindDoc="1" locked="0" layoutInCell="1" allowOverlap="1" wp14:anchorId="322AA9F5" wp14:editId="29C6E642">
            <wp:simplePos x="0" y="0"/>
            <wp:positionH relativeFrom="column">
              <wp:posOffset>1651000</wp:posOffset>
            </wp:positionH>
            <wp:positionV relativeFrom="paragraph">
              <wp:posOffset>158115</wp:posOffset>
            </wp:positionV>
            <wp:extent cx="2534920" cy="1943735"/>
            <wp:effectExtent l="0" t="0" r="0" b="0"/>
            <wp:wrapTight wrapText="bothSides">
              <wp:wrapPolygon edited="0">
                <wp:start x="0" y="0"/>
                <wp:lineTo x="0" y="21381"/>
                <wp:lineTo x="21427" y="21381"/>
                <wp:lineTo x="21427" y="0"/>
                <wp:lineTo x="0" y="0"/>
              </wp:wrapPolygon>
            </wp:wrapTight>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534920" cy="1943735"/>
                    </a:xfrm>
                    <a:prstGeom prst="rect">
                      <a:avLst/>
                    </a:prstGeom>
                    <a:noFill/>
                  </pic:spPr>
                </pic:pic>
              </a:graphicData>
            </a:graphic>
            <wp14:sizeRelH relativeFrom="page">
              <wp14:pctWidth>0</wp14:pctWidth>
            </wp14:sizeRelH>
            <wp14:sizeRelV relativeFrom="page">
              <wp14:pctHeight>0</wp14:pctHeight>
            </wp14:sizeRelV>
          </wp:anchor>
        </w:drawing>
      </w:r>
    </w:p>
    <w:p w:rsidR="00994D0A" w:rsidRPr="00DA4B33" w:rsidRDefault="00994D0A" w:rsidP="0064320C">
      <w:pPr>
        <w:jc w:val="both"/>
        <w:rPr>
          <w:rFonts w:ascii="Times New Roman" w:hAnsi="Times New Roman" w:cs="Times New Roman"/>
          <w:sz w:val="24"/>
          <w:szCs w:val="24"/>
        </w:rPr>
      </w:pPr>
    </w:p>
    <w:p w:rsidR="00994D0A" w:rsidRDefault="00994D0A" w:rsidP="0064320C">
      <w:pPr>
        <w:jc w:val="both"/>
        <w:rPr>
          <w:rFonts w:ascii="Times New Roman" w:hAnsi="Times New Roman" w:cs="Times New Roman"/>
          <w:sz w:val="24"/>
          <w:szCs w:val="24"/>
        </w:rPr>
      </w:pPr>
    </w:p>
    <w:p w:rsidR="00994D0A" w:rsidRDefault="00994D0A" w:rsidP="0064320C">
      <w:pPr>
        <w:jc w:val="both"/>
        <w:rPr>
          <w:rFonts w:ascii="Times New Roman" w:hAnsi="Times New Roman" w:cs="Times New Roman"/>
          <w:sz w:val="24"/>
          <w:szCs w:val="24"/>
        </w:rPr>
      </w:pPr>
    </w:p>
    <w:p w:rsidR="00994D0A" w:rsidRDefault="00994D0A" w:rsidP="0064320C">
      <w:pPr>
        <w:jc w:val="both"/>
        <w:rPr>
          <w:rFonts w:ascii="Times New Roman" w:hAnsi="Times New Roman" w:cs="Times New Roman"/>
          <w:sz w:val="24"/>
          <w:szCs w:val="24"/>
        </w:rPr>
      </w:pPr>
    </w:p>
    <w:p w:rsidR="00994D0A" w:rsidRDefault="00DA4B33" w:rsidP="0064320C">
      <w:pPr>
        <w:jc w:val="both"/>
        <w:rPr>
          <w:rFonts w:ascii="Times New Roman" w:hAnsi="Times New Roman" w:cs="Times New Roman"/>
          <w:sz w:val="24"/>
          <w:szCs w:val="24"/>
        </w:rPr>
      </w:pPr>
      <w:r>
        <w:rPr>
          <w:rFonts w:ascii="Times New Roman" w:hAnsi="Times New Roman" w:cs="Times New Roman"/>
          <w:sz w:val="24"/>
          <w:szCs w:val="24"/>
        </w:rPr>
        <w:t xml:space="preserve">             Рисунок 1 </w:t>
      </w:r>
    </w:p>
    <w:p w:rsidR="00DA4B33" w:rsidRDefault="00DA4B33" w:rsidP="0064320C">
      <w:pPr>
        <w:jc w:val="both"/>
        <w:rPr>
          <w:rFonts w:ascii="Times New Roman" w:hAnsi="Times New Roman" w:cs="Times New Roman"/>
          <w:sz w:val="24"/>
          <w:szCs w:val="24"/>
        </w:rPr>
      </w:pPr>
    </w:p>
    <w:p w:rsidR="00DA4B33" w:rsidRDefault="00DA4B33" w:rsidP="0064320C">
      <w:pPr>
        <w:jc w:val="both"/>
        <w:rPr>
          <w:rFonts w:ascii="Times New Roman" w:hAnsi="Times New Roman" w:cs="Times New Roman"/>
          <w:sz w:val="24"/>
          <w:szCs w:val="24"/>
        </w:rPr>
      </w:pPr>
    </w:p>
    <w:p w:rsidR="00DA4B33" w:rsidRDefault="00DA4B33" w:rsidP="0064320C">
      <w:pPr>
        <w:jc w:val="both"/>
        <w:rPr>
          <w:rFonts w:ascii="Times New Roman" w:hAnsi="Times New Roman" w:cs="Times New Roman"/>
          <w:sz w:val="24"/>
          <w:szCs w:val="24"/>
        </w:rPr>
      </w:pPr>
    </w:p>
    <w:p w:rsidR="00DA4B33" w:rsidRPr="00DA4B33" w:rsidRDefault="00DA4B33" w:rsidP="0064320C">
      <w:pPr>
        <w:jc w:val="both"/>
        <w:rPr>
          <w:rFonts w:ascii="Times New Roman" w:hAnsi="Times New Roman" w:cs="Times New Roman"/>
          <w:sz w:val="24"/>
          <w:szCs w:val="24"/>
        </w:rPr>
      </w:pPr>
      <w:r w:rsidRPr="00DA4B33">
        <w:rPr>
          <w:rFonts w:ascii="Times New Roman" w:hAnsi="Times New Roman" w:cs="Times New Roman"/>
          <w:sz w:val="24"/>
          <w:szCs w:val="24"/>
        </w:rPr>
        <w:lastRenderedPageBreak/>
        <w:t xml:space="preserve">  </w:t>
      </w:r>
      <w:r w:rsidR="00A07979">
        <w:rPr>
          <w:rFonts w:ascii="Times New Roman" w:hAnsi="Times New Roman" w:cs="Times New Roman"/>
          <w:sz w:val="24"/>
          <w:szCs w:val="24"/>
        </w:rPr>
        <w:tab/>
      </w:r>
      <w:r w:rsidRPr="00DA4B33">
        <w:rPr>
          <w:rFonts w:ascii="Times New Roman" w:hAnsi="Times New Roman" w:cs="Times New Roman"/>
          <w:sz w:val="24"/>
          <w:szCs w:val="24"/>
        </w:rPr>
        <w:t xml:space="preserve">На рисунке </w:t>
      </w:r>
      <w:r w:rsidRPr="00947039">
        <w:rPr>
          <w:rFonts w:ascii="Times New Roman" w:hAnsi="Times New Roman" w:cs="Times New Roman"/>
          <w:b/>
          <w:sz w:val="24"/>
          <w:szCs w:val="24"/>
        </w:rPr>
        <w:t>«Беженцы»</w:t>
      </w:r>
      <w:r w:rsidRPr="00DA4B33">
        <w:rPr>
          <w:rFonts w:ascii="Times New Roman" w:hAnsi="Times New Roman" w:cs="Times New Roman"/>
          <w:sz w:val="24"/>
          <w:szCs w:val="24"/>
        </w:rPr>
        <w:t xml:space="preserve"> (рисунок 1) мы видим семью, которая пыталась спастись от неумолимо надвигающейся беды.</w:t>
      </w:r>
      <w:r>
        <w:rPr>
          <w:rFonts w:ascii="Times New Roman" w:hAnsi="Times New Roman" w:cs="Times New Roman"/>
          <w:sz w:val="24"/>
          <w:szCs w:val="24"/>
        </w:rPr>
        <w:t xml:space="preserve"> Но война их догнала, может шальной пулей, может осколком разорвавшегося снаряда. И остались двое сирот на военной дороге. Что ждет их? Еще вчера у них был дом, любящая мама, заботливый отец. Теперь нет ничего. Рухнул их маленький мир. Хватит ли им сил бороться и выжить?</w:t>
      </w:r>
    </w:p>
    <w:p w:rsidR="00FD44D1" w:rsidRDefault="00FD44D1" w:rsidP="0064320C">
      <w:pPr>
        <w:jc w:val="both"/>
        <w:rPr>
          <w:rFonts w:ascii="Times New Roman" w:hAnsi="Times New Roman" w:cs="Times New Roman"/>
          <w:sz w:val="24"/>
          <w:szCs w:val="24"/>
        </w:rPr>
      </w:pPr>
    </w:p>
    <w:p w:rsidR="00FD44D1" w:rsidRPr="00FD44D1" w:rsidRDefault="00FD44D1" w:rsidP="0064320C">
      <w:pPr>
        <w:jc w:val="both"/>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659264" behindDoc="1" locked="0" layoutInCell="1" allowOverlap="1" wp14:anchorId="1F9ABBB4" wp14:editId="0E1FA3E3">
            <wp:simplePos x="0" y="0"/>
            <wp:positionH relativeFrom="margin">
              <wp:posOffset>1727835</wp:posOffset>
            </wp:positionH>
            <wp:positionV relativeFrom="paragraph">
              <wp:posOffset>11430</wp:posOffset>
            </wp:positionV>
            <wp:extent cx="2542540" cy="1962150"/>
            <wp:effectExtent l="0" t="0" r="0" b="0"/>
            <wp:wrapTight wrapText="bothSides">
              <wp:wrapPolygon edited="0">
                <wp:start x="0" y="0"/>
                <wp:lineTo x="0" y="21390"/>
                <wp:lineTo x="21363" y="21390"/>
                <wp:lineTo x="21363" y="0"/>
                <wp:lineTo x="0" y="0"/>
              </wp:wrapPolygon>
            </wp:wrapTight>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542540" cy="1962150"/>
                    </a:xfrm>
                    <a:prstGeom prst="rect">
                      <a:avLst/>
                    </a:prstGeom>
                    <a:noFill/>
                  </pic:spPr>
                </pic:pic>
              </a:graphicData>
            </a:graphic>
            <wp14:sizeRelH relativeFrom="page">
              <wp14:pctWidth>0</wp14:pctWidth>
            </wp14:sizeRelH>
            <wp14:sizeRelV relativeFrom="page">
              <wp14:pctHeight>0</wp14:pctHeight>
            </wp14:sizeRelV>
          </wp:anchor>
        </w:drawing>
      </w:r>
    </w:p>
    <w:p w:rsidR="00FD44D1" w:rsidRDefault="00FD44D1" w:rsidP="0064320C">
      <w:pPr>
        <w:jc w:val="both"/>
        <w:rPr>
          <w:rFonts w:ascii="Times New Roman" w:hAnsi="Times New Roman" w:cs="Times New Roman"/>
          <w:sz w:val="24"/>
          <w:szCs w:val="24"/>
        </w:rPr>
      </w:pPr>
    </w:p>
    <w:p w:rsidR="00FD44D1" w:rsidRDefault="00FD44D1" w:rsidP="0064320C">
      <w:pPr>
        <w:tabs>
          <w:tab w:val="left" w:pos="2535"/>
        </w:tabs>
        <w:jc w:val="both"/>
        <w:rPr>
          <w:rFonts w:ascii="Times New Roman" w:hAnsi="Times New Roman" w:cs="Times New Roman"/>
          <w:sz w:val="24"/>
          <w:szCs w:val="24"/>
        </w:rPr>
      </w:pPr>
    </w:p>
    <w:p w:rsidR="00FD44D1" w:rsidRDefault="00FD44D1" w:rsidP="0064320C">
      <w:pPr>
        <w:tabs>
          <w:tab w:val="left" w:pos="2535"/>
        </w:tabs>
        <w:jc w:val="both"/>
        <w:rPr>
          <w:rFonts w:ascii="Times New Roman" w:hAnsi="Times New Roman" w:cs="Times New Roman"/>
          <w:sz w:val="24"/>
          <w:szCs w:val="24"/>
        </w:rPr>
      </w:pPr>
    </w:p>
    <w:p w:rsidR="00FD44D1" w:rsidRDefault="00FD44D1" w:rsidP="0064320C">
      <w:pPr>
        <w:tabs>
          <w:tab w:val="left" w:pos="2535"/>
        </w:tabs>
        <w:jc w:val="both"/>
        <w:rPr>
          <w:rFonts w:ascii="Times New Roman" w:hAnsi="Times New Roman" w:cs="Times New Roman"/>
          <w:sz w:val="24"/>
          <w:szCs w:val="24"/>
        </w:rPr>
      </w:pPr>
    </w:p>
    <w:p w:rsidR="00FD44D1" w:rsidRDefault="00FD44D1" w:rsidP="0064320C">
      <w:pPr>
        <w:tabs>
          <w:tab w:val="left" w:pos="2535"/>
        </w:tabs>
        <w:jc w:val="both"/>
        <w:rPr>
          <w:rFonts w:ascii="Times New Roman" w:hAnsi="Times New Roman" w:cs="Times New Roman"/>
          <w:sz w:val="24"/>
          <w:szCs w:val="24"/>
        </w:rPr>
      </w:pPr>
      <w:r>
        <w:rPr>
          <w:rFonts w:ascii="Times New Roman" w:hAnsi="Times New Roman" w:cs="Times New Roman"/>
          <w:sz w:val="24"/>
          <w:szCs w:val="24"/>
        </w:rPr>
        <w:t xml:space="preserve">                Рисунок 2</w:t>
      </w:r>
      <w:r>
        <w:rPr>
          <w:rFonts w:ascii="Times New Roman" w:hAnsi="Times New Roman" w:cs="Times New Roman"/>
          <w:sz w:val="24"/>
          <w:szCs w:val="24"/>
        </w:rPr>
        <w:tab/>
      </w:r>
    </w:p>
    <w:p w:rsidR="00FD44D1" w:rsidRPr="00FD44D1" w:rsidRDefault="00FD44D1" w:rsidP="0064320C">
      <w:pPr>
        <w:jc w:val="both"/>
        <w:rPr>
          <w:rFonts w:ascii="Times New Roman" w:hAnsi="Times New Roman" w:cs="Times New Roman"/>
          <w:sz w:val="24"/>
          <w:szCs w:val="24"/>
        </w:rPr>
      </w:pPr>
    </w:p>
    <w:p w:rsidR="00FD44D1" w:rsidRDefault="00FD44D1" w:rsidP="0064320C">
      <w:pPr>
        <w:jc w:val="both"/>
        <w:rPr>
          <w:rFonts w:ascii="Times New Roman" w:hAnsi="Times New Roman" w:cs="Times New Roman"/>
          <w:sz w:val="24"/>
          <w:szCs w:val="24"/>
        </w:rPr>
      </w:pPr>
    </w:p>
    <w:p w:rsidR="00705FD2" w:rsidRDefault="00DB2EF6" w:rsidP="0064320C">
      <w:pPr>
        <w:jc w:val="both"/>
        <w:rPr>
          <w:rFonts w:ascii="Times New Roman" w:hAnsi="Times New Roman" w:cs="Times New Roman"/>
          <w:sz w:val="24"/>
          <w:szCs w:val="24"/>
        </w:rPr>
      </w:pPr>
      <w:r>
        <w:rPr>
          <w:rFonts w:ascii="Times New Roman" w:hAnsi="Times New Roman" w:cs="Times New Roman"/>
          <w:sz w:val="24"/>
          <w:szCs w:val="24"/>
        </w:rPr>
        <w:t xml:space="preserve"> </w:t>
      </w:r>
      <w:r w:rsidR="00A07979">
        <w:rPr>
          <w:rFonts w:ascii="Times New Roman" w:hAnsi="Times New Roman" w:cs="Times New Roman"/>
          <w:sz w:val="24"/>
          <w:szCs w:val="24"/>
        </w:rPr>
        <w:tab/>
      </w:r>
      <w:r>
        <w:rPr>
          <w:rFonts w:ascii="Times New Roman" w:hAnsi="Times New Roman" w:cs="Times New Roman"/>
          <w:sz w:val="24"/>
          <w:szCs w:val="24"/>
        </w:rPr>
        <w:t xml:space="preserve"> </w:t>
      </w:r>
      <w:r w:rsidR="00FD44D1">
        <w:rPr>
          <w:rFonts w:ascii="Times New Roman" w:hAnsi="Times New Roman" w:cs="Times New Roman"/>
          <w:sz w:val="24"/>
          <w:szCs w:val="24"/>
        </w:rPr>
        <w:t xml:space="preserve">Рисунок </w:t>
      </w:r>
      <w:r w:rsidR="00FD44D1" w:rsidRPr="00947039">
        <w:rPr>
          <w:rFonts w:ascii="Times New Roman" w:hAnsi="Times New Roman" w:cs="Times New Roman"/>
          <w:b/>
          <w:sz w:val="24"/>
          <w:szCs w:val="24"/>
        </w:rPr>
        <w:t>«Мать»</w:t>
      </w:r>
      <w:r w:rsidR="00FD44D1">
        <w:rPr>
          <w:rFonts w:ascii="Times New Roman" w:hAnsi="Times New Roman" w:cs="Times New Roman"/>
          <w:sz w:val="24"/>
          <w:szCs w:val="24"/>
        </w:rPr>
        <w:t xml:space="preserve"> (рисунок 2) изображает старую русскую крестьянку, упавшую на колени перед убитым сыном.</w:t>
      </w:r>
      <w:r w:rsidR="00705FD2">
        <w:rPr>
          <w:rFonts w:ascii="Times New Roman" w:hAnsi="Times New Roman" w:cs="Times New Roman"/>
          <w:sz w:val="24"/>
          <w:szCs w:val="24"/>
        </w:rPr>
        <w:t xml:space="preserve"> На ее лице застыло безмерное горе. Жизнь в ней остановилась. За спиной женщины дымят останки сгоревших домов. Здесь прошли фашисты и стерли с лица земли маленькую деревню. А сколько таких деревень по всей России навсегда исчезли вместе со своими жителями?</w:t>
      </w:r>
    </w:p>
    <w:p w:rsidR="00705FD2" w:rsidRDefault="00705FD2" w:rsidP="0064320C">
      <w:pPr>
        <w:jc w:val="both"/>
        <w:rPr>
          <w:rFonts w:ascii="Times New Roman" w:hAnsi="Times New Roman" w:cs="Times New Roman"/>
          <w:sz w:val="24"/>
          <w:szCs w:val="24"/>
        </w:rPr>
      </w:pPr>
    </w:p>
    <w:p w:rsidR="00705FD2" w:rsidRDefault="00705FD2" w:rsidP="0064320C">
      <w:pPr>
        <w:tabs>
          <w:tab w:val="left" w:pos="1635"/>
        </w:tabs>
        <w:jc w:val="both"/>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660288" behindDoc="1" locked="0" layoutInCell="1" allowOverlap="1" wp14:anchorId="6C4A9B2D" wp14:editId="052FF2A8">
            <wp:simplePos x="0" y="0"/>
            <wp:positionH relativeFrom="page">
              <wp:align>center</wp:align>
            </wp:positionH>
            <wp:positionV relativeFrom="paragraph">
              <wp:posOffset>5715</wp:posOffset>
            </wp:positionV>
            <wp:extent cx="2548890" cy="1897380"/>
            <wp:effectExtent l="0" t="0" r="3810" b="7620"/>
            <wp:wrapTight wrapText="bothSides">
              <wp:wrapPolygon edited="0">
                <wp:start x="0" y="0"/>
                <wp:lineTo x="0" y="21470"/>
                <wp:lineTo x="21471" y="21470"/>
                <wp:lineTo x="21471" y="0"/>
                <wp:lineTo x="0" y="0"/>
              </wp:wrapPolygon>
            </wp:wrapTight>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548890" cy="189738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ab/>
      </w:r>
    </w:p>
    <w:p w:rsidR="00705FD2" w:rsidRPr="00705FD2" w:rsidRDefault="00705FD2" w:rsidP="0064320C">
      <w:pPr>
        <w:jc w:val="both"/>
        <w:rPr>
          <w:rFonts w:ascii="Times New Roman" w:hAnsi="Times New Roman" w:cs="Times New Roman"/>
          <w:sz w:val="24"/>
          <w:szCs w:val="24"/>
        </w:rPr>
      </w:pPr>
    </w:p>
    <w:p w:rsidR="00705FD2" w:rsidRPr="00705FD2" w:rsidRDefault="00705FD2" w:rsidP="0064320C">
      <w:pPr>
        <w:jc w:val="both"/>
        <w:rPr>
          <w:rFonts w:ascii="Times New Roman" w:hAnsi="Times New Roman" w:cs="Times New Roman"/>
          <w:sz w:val="24"/>
          <w:szCs w:val="24"/>
        </w:rPr>
      </w:pPr>
    </w:p>
    <w:p w:rsidR="00705FD2" w:rsidRDefault="00705FD2" w:rsidP="0064320C">
      <w:pPr>
        <w:jc w:val="both"/>
        <w:rPr>
          <w:rFonts w:ascii="Times New Roman" w:hAnsi="Times New Roman" w:cs="Times New Roman"/>
          <w:sz w:val="24"/>
          <w:szCs w:val="24"/>
        </w:rPr>
      </w:pPr>
    </w:p>
    <w:p w:rsidR="00705FD2" w:rsidRDefault="00705FD2" w:rsidP="0064320C">
      <w:pPr>
        <w:ind w:firstLine="708"/>
        <w:jc w:val="both"/>
        <w:rPr>
          <w:rFonts w:ascii="Times New Roman" w:hAnsi="Times New Roman" w:cs="Times New Roman"/>
          <w:sz w:val="24"/>
          <w:szCs w:val="24"/>
        </w:rPr>
      </w:pPr>
      <w:r>
        <w:rPr>
          <w:rFonts w:ascii="Times New Roman" w:hAnsi="Times New Roman" w:cs="Times New Roman"/>
          <w:sz w:val="24"/>
          <w:szCs w:val="24"/>
        </w:rPr>
        <w:t xml:space="preserve">    Рисунок 3</w:t>
      </w:r>
    </w:p>
    <w:p w:rsidR="00705FD2" w:rsidRPr="00705FD2" w:rsidRDefault="00705FD2" w:rsidP="0064320C">
      <w:pPr>
        <w:jc w:val="both"/>
        <w:rPr>
          <w:rFonts w:ascii="Times New Roman" w:hAnsi="Times New Roman" w:cs="Times New Roman"/>
          <w:sz w:val="24"/>
          <w:szCs w:val="24"/>
        </w:rPr>
      </w:pPr>
    </w:p>
    <w:p w:rsidR="00705FD2" w:rsidRPr="00705FD2" w:rsidRDefault="00705FD2" w:rsidP="0064320C">
      <w:pPr>
        <w:jc w:val="both"/>
        <w:rPr>
          <w:rFonts w:ascii="Times New Roman" w:hAnsi="Times New Roman" w:cs="Times New Roman"/>
          <w:sz w:val="24"/>
          <w:szCs w:val="24"/>
        </w:rPr>
      </w:pPr>
    </w:p>
    <w:p w:rsidR="00705FD2" w:rsidRDefault="00705FD2" w:rsidP="0064320C">
      <w:pPr>
        <w:jc w:val="both"/>
        <w:rPr>
          <w:rFonts w:ascii="Times New Roman" w:hAnsi="Times New Roman" w:cs="Times New Roman"/>
          <w:sz w:val="24"/>
          <w:szCs w:val="24"/>
        </w:rPr>
      </w:pPr>
    </w:p>
    <w:p w:rsidR="00994D0A" w:rsidRDefault="00DB2EF6" w:rsidP="0064320C">
      <w:pPr>
        <w:jc w:val="both"/>
        <w:rPr>
          <w:rFonts w:ascii="Times New Roman" w:hAnsi="Times New Roman" w:cs="Times New Roman"/>
          <w:sz w:val="24"/>
          <w:szCs w:val="24"/>
        </w:rPr>
      </w:pPr>
      <w:r>
        <w:rPr>
          <w:rFonts w:ascii="Times New Roman" w:hAnsi="Times New Roman" w:cs="Times New Roman"/>
          <w:b/>
          <w:sz w:val="24"/>
          <w:szCs w:val="24"/>
        </w:rPr>
        <w:t xml:space="preserve">  </w:t>
      </w:r>
      <w:r w:rsidR="00A07979">
        <w:rPr>
          <w:rFonts w:ascii="Times New Roman" w:hAnsi="Times New Roman" w:cs="Times New Roman"/>
          <w:b/>
          <w:sz w:val="24"/>
          <w:szCs w:val="24"/>
        </w:rPr>
        <w:tab/>
      </w:r>
      <w:r w:rsidR="00705FD2" w:rsidRPr="00947039">
        <w:rPr>
          <w:rFonts w:ascii="Times New Roman" w:hAnsi="Times New Roman" w:cs="Times New Roman"/>
          <w:b/>
          <w:sz w:val="24"/>
          <w:szCs w:val="24"/>
        </w:rPr>
        <w:t>«Расстрел»</w:t>
      </w:r>
      <w:r w:rsidR="009C1CA1">
        <w:rPr>
          <w:rFonts w:ascii="Times New Roman" w:hAnsi="Times New Roman" w:cs="Times New Roman"/>
          <w:b/>
          <w:sz w:val="24"/>
          <w:szCs w:val="24"/>
        </w:rPr>
        <w:t xml:space="preserve"> </w:t>
      </w:r>
      <w:r w:rsidR="009C1CA1" w:rsidRPr="009C1CA1">
        <w:rPr>
          <w:rFonts w:ascii="Times New Roman" w:hAnsi="Times New Roman" w:cs="Times New Roman"/>
          <w:sz w:val="24"/>
          <w:szCs w:val="24"/>
        </w:rPr>
        <w:t>(рисунок 3)</w:t>
      </w:r>
      <w:r w:rsidR="00705FD2">
        <w:rPr>
          <w:rFonts w:ascii="Times New Roman" w:hAnsi="Times New Roman" w:cs="Times New Roman"/>
          <w:sz w:val="24"/>
          <w:szCs w:val="24"/>
        </w:rPr>
        <w:t>. С жестокой документальностью изображена казнь невинных, безоружных лю</w:t>
      </w:r>
      <w:r w:rsidR="002D50DF">
        <w:rPr>
          <w:rFonts w:ascii="Times New Roman" w:hAnsi="Times New Roman" w:cs="Times New Roman"/>
          <w:sz w:val="24"/>
          <w:szCs w:val="24"/>
        </w:rPr>
        <w:t xml:space="preserve">дей. На переднем плане </w:t>
      </w:r>
      <w:proofErr w:type="gramStart"/>
      <w:r w:rsidR="002D50DF">
        <w:rPr>
          <w:rFonts w:ascii="Times New Roman" w:hAnsi="Times New Roman" w:cs="Times New Roman"/>
          <w:sz w:val="24"/>
          <w:szCs w:val="24"/>
        </w:rPr>
        <w:t>страшный</w:t>
      </w:r>
      <w:r w:rsidR="00326E3E">
        <w:rPr>
          <w:rFonts w:ascii="Times New Roman" w:hAnsi="Times New Roman" w:cs="Times New Roman"/>
          <w:sz w:val="24"/>
          <w:szCs w:val="24"/>
        </w:rPr>
        <w:t xml:space="preserve"> </w:t>
      </w:r>
      <w:r w:rsidR="00705FD2">
        <w:rPr>
          <w:rFonts w:ascii="Times New Roman" w:hAnsi="Times New Roman" w:cs="Times New Roman"/>
          <w:sz w:val="24"/>
          <w:szCs w:val="24"/>
        </w:rPr>
        <w:t>ров</w:t>
      </w:r>
      <w:proofErr w:type="gramEnd"/>
      <w:r w:rsidR="00705FD2">
        <w:rPr>
          <w:rFonts w:ascii="Times New Roman" w:hAnsi="Times New Roman" w:cs="Times New Roman"/>
          <w:sz w:val="24"/>
          <w:szCs w:val="24"/>
        </w:rPr>
        <w:t xml:space="preserve"> переполненный телами убитых. Сколько в нем загубленных жизней, несбывшихся надежд, несостоявшихся судеб? И ради какой великой идеи?</w:t>
      </w:r>
    </w:p>
    <w:p w:rsidR="009873DF" w:rsidRDefault="009873DF" w:rsidP="0064320C">
      <w:pPr>
        <w:jc w:val="both"/>
        <w:rPr>
          <w:rFonts w:ascii="Times New Roman" w:hAnsi="Times New Roman" w:cs="Times New Roman"/>
          <w:sz w:val="24"/>
          <w:szCs w:val="24"/>
        </w:rPr>
      </w:pPr>
      <w:r>
        <w:rPr>
          <w:rFonts w:ascii="Times New Roman" w:hAnsi="Times New Roman" w:cs="Times New Roman"/>
          <w:sz w:val="24"/>
          <w:szCs w:val="24"/>
        </w:rPr>
        <w:t xml:space="preserve">  </w:t>
      </w:r>
      <w:r w:rsidR="00A07979">
        <w:rPr>
          <w:rFonts w:ascii="Times New Roman" w:hAnsi="Times New Roman" w:cs="Times New Roman"/>
          <w:sz w:val="24"/>
          <w:szCs w:val="24"/>
        </w:rPr>
        <w:tab/>
      </w:r>
      <w:r>
        <w:rPr>
          <w:rFonts w:ascii="Times New Roman" w:hAnsi="Times New Roman" w:cs="Times New Roman"/>
          <w:sz w:val="24"/>
          <w:szCs w:val="24"/>
        </w:rPr>
        <w:t xml:space="preserve">В блокадном Ленинграде 1942 года была написана картина </w:t>
      </w:r>
      <w:r w:rsidRPr="00DB2EF6">
        <w:rPr>
          <w:rFonts w:ascii="Times New Roman" w:hAnsi="Times New Roman" w:cs="Times New Roman"/>
          <w:b/>
          <w:sz w:val="24"/>
          <w:szCs w:val="24"/>
        </w:rPr>
        <w:t>«Здесь прошел враг!»</w:t>
      </w:r>
      <w:r>
        <w:rPr>
          <w:rFonts w:ascii="Times New Roman" w:hAnsi="Times New Roman" w:cs="Times New Roman"/>
          <w:sz w:val="24"/>
          <w:szCs w:val="24"/>
        </w:rPr>
        <w:t xml:space="preserve"> (рисунок 4). Написал ее художник В</w:t>
      </w:r>
      <w:r w:rsidR="00EC565F">
        <w:rPr>
          <w:rFonts w:ascii="Times New Roman" w:hAnsi="Times New Roman" w:cs="Times New Roman"/>
          <w:sz w:val="24"/>
          <w:szCs w:val="24"/>
        </w:rPr>
        <w:t>алентин Александрович</w:t>
      </w:r>
      <w:r>
        <w:rPr>
          <w:rFonts w:ascii="Times New Roman" w:hAnsi="Times New Roman" w:cs="Times New Roman"/>
          <w:sz w:val="24"/>
          <w:szCs w:val="24"/>
        </w:rPr>
        <w:t xml:space="preserve"> Серов. Эта картина изображала эпизод, характерный для той суровой поры. Фашисты только что совершили свое очередное преступление: вновь пролилась кровь и на земле распласталась еще одна невинная жертва – растерзанная молодая женщина и рядом умирающий, но не понимающий произошедшей трагедии ребенок.</w:t>
      </w:r>
    </w:p>
    <w:p w:rsidR="00DB2EF6" w:rsidRDefault="00DB2EF6" w:rsidP="0064320C">
      <w:pPr>
        <w:jc w:val="both"/>
        <w:rPr>
          <w:rFonts w:ascii="Times New Roman" w:hAnsi="Times New Roman" w:cs="Times New Roman"/>
          <w:sz w:val="24"/>
          <w:szCs w:val="24"/>
        </w:rPr>
      </w:pPr>
    </w:p>
    <w:p w:rsidR="00DB2EF6" w:rsidRDefault="0064636C" w:rsidP="0064320C">
      <w:pPr>
        <w:jc w:val="both"/>
        <w:rPr>
          <w:rFonts w:ascii="Times New Roman" w:hAnsi="Times New Roman" w:cs="Times New Roman"/>
          <w:sz w:val="24"/>
          <w:szCs w:val="24"/>
        </w:rPr>
      </w:pPr>
      <w:r>
        <w:rPr>
          <w:rFonts w:ascii="Times New Roman" w:hAnsi="Times New Roman" w:cs="Times New Roman"/>
          <w:sz w:val="24"/>
          <w:szCs w:val="24"/>
        </w:rPr>
        <w:t xml:space="preserve"> </w:t>
      </w:r>
    </w:p>
    <w:p w:rsidR="00DB2EF6" w:rsidRDefault="00DB2EF6" w:rsidP="0064320C">
      <w:pPr>
        <w:jc w:val="both"/>
        <w:rPr>
          <w:rFonts w:ascii="Times New Roman" w:hAnsi="Times New Roman" w:cs="Times New Roman"/>
          <w:sz w:val="24"/>
          <w:szCs w:val="24"/>
        </w:rPr>
      </w:pPr>
      <w:r w:rsidRPr="00DB2EF6">
        <w:rPr>
          <w:rFonts w:ascii="Times New Roman" w:hAnsi="Times New Roman" w:cs="Times New Roman"/>
          <w:noProof/>
          <w:sz w:val="24"/>
          <w:szCs w:val="24"/>
          <w:lang w:eastAsia="ru-RU"/>
        </w:rPr>
        <w:lastRenderedPageBreak/>
        <w:drawing>
          <wp:anchor distT="0" distB="0" distL="114300" distR="114300" simplePos="0" relativeHeight="251661312" behindDoc="1" locked="0" layoutInCell="1" allowOverlap="1" wp14:anchorId="4576D044" wp14:editId="7A209CA3">
            <wp:simplePos x="0" y="0"/>
            <wp:positionH relativeFrom="page">
              <wp:posOffset>2557780</wp:posOffset>
            </wp:positionH>
            <wp:positionV relativeFrom="paragraph">
              <wp:posOffset>66675</wp:posOffset>
            </wp:positionV>
            <wp:extent cx="2528570" cy="3043555"/>
            <wp:effectExtent l="0" t="0" r="5080" b="4445"/>
            <wp:wrapTight wrapText="bothSides">
              <wp:wrapPolygon edited="0">
                <wp:start x="0" y="0"/>
                <wp:lineTo x="0" y="21496"/>
                <wp:lineTo x="21481" y="21496"/>
                <wp:lineTo x="21481" y="0"/>
                <wp:lineTo x="0" y="0"/>
              </wp:wrapPolygon>
            </wp:wrapTight>
            <wp:docPr id="4" name="Рисунок 4" descr="https://cunb.ivn.muzkult.ru/media/2020/02/23/1250471826/il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unb.ivn.muzkult.ru/media/2020/02/23/1250471826/il221.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528570" cy="30435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B2EF6" w:rsidRDefault="00DB2EF6" w:rsidP="0064320C">
      <w:pPr>
        <w:jc w:val="both"/>
        <w:rPr>
          <w:rFonts w:ascii="Times New Roman" w:hAnsi="Times New Roman" w:cs="Times New Roman"/>
          <w:sz w:val="24"/>
          <w:szCs w:val="24"/>
        </w:rPr>
      </w:pPr>
    </w:p>
    <w:p w:rsidR="00DB2EF6" w:rsidRPr="00DB2EF6" w:rsidRDefault="00DB2EF6" w:rsidP="0064320C">
      <w:pPr>
        <w:jc w:val="both"/>
        <w:rPr>
          <w:rFonts w:ascii="Times New Roman" w:hAnsi="Times New Roman" w:cs="Times New Roman"/>
          <w:sz w:val="24"/>
          <w:szCs w:val="24"/>
        </w:rPr>
      </w:pPr>
    </w:p>
    <w:p w:rsidR="00DB2EF6" w:rsidRPr="00DB2EF6" w:rsidRDefault="00DB2EF6" w:rsidP="0064320C">
      <w:pPr>
        <w:jc w:val="both"/>
        <w:rPr>
          <w:rFonts w:ascii="Times New Roman" w:hAnsi="Times New Roman" w:cs="Times New Roman"/>
          <w:sz w:val="24"/>
          <w:szCs w:val="24"/>
        </w:rPr>
      </w:pPr>
    </w:p>
    <w:p w:rsidR="00DB2EF6" w:rsidRPr="00DB2EF6" w:rsidRDefault="00DB2EF6" w:rsidP="0064320C">
      <w:pPr>
        <w:jc w:val="both"/>
        <w:rPr>
          <w:rFonts w:ascii="Times New Roman" w:hAnsi="Times New Roman" w:cs="Times New Roman"/>
          <w:sz w:val="24"/>
          <w:szCs w:val="24"/>
        </w:rPr>
      </w:pPr>
    </w:p>
    <w:p w:rsidR="00DB2EF6" w:rsidRPr="00DB2EF6" w:rsidRDefault="00DB2EF6" w:rsidP="0064320C">
      <w:pPr>
        <w:jc w:val="both"/>
        <w:rPr>
          <w:rFonts w:ascii="Times New Roman" w:hAnsi="Times New Roman" w:cs="Times New Roman"/>
          <w:sz w:val="24"/>
          <w:szCs w:val="24"/>
        </w:rPr>
      </w:pPr>
    </w:p>
    <w:p w:rsidR="00DB2EF6" w:rsidRPr="00DB2EF6" w:rsidRDefault="00DB2EF6" w:rsidP="0064320C">
      <w:pPr>
        <w:jc w:val="both"/>
        <w:rPr>
          <w:rFonts w:ascii="Times New Roman" w:hAnsi="Times New Roman" w:cs="Times New Roman"/>
          <w:sz w:val="24"/>
          <w:szCs w:val="24"/>
        </w:rPr>
      </w:pPr>
    </w:p>
    <w:p w:rsidR="00DB2EF6" w:rsidRDefault="00DB2EF6" w:rsidP="0064320C">
      <w:pPr>
        <w:jc w:val="both"/>
        <w:rPr>
          <w:rFonts w:ascii="Times New Roman" w:hAnsi="Times New Roman" w:cs="Times New Roman"/>
          <w:sz w:val="24"/>
          <w:szCs w:val="24"/>
        </w:rPr>
      </w:pPr>
    </w:p>
    <w:p w:rsidR="00DB2EF6" w:rsidRDefault="00DB2EF6" w:rsidP="0064320C">
      <w:pPr>
        <w:jc w:val="both"/>
        <w:rPr>
          <w:rFonts w:ascii="Times New Roman" w:hAnsi="Times New Roman" w:cs="Times New Roman"/>
          <w:sz w:val="24"/>
          <w:szCs w:val="24"/>
        </w:rPr>
      </w:pPr>
      <w:r>
        <w:rPr>
          <w:rFonts w:ascii="Times New Roman" w:hAnsi="Times New Roman" w:cs="Times New Roman"/>
          <w:sz w:val="24"/>
          <w:szCs w:val="24"/>
        </w:rPr>
        <w:t xml:space="preserve">                 Рисунок 4</w:t>
      </w:r>
    </w:p>
    <w:p w:rsidR="00DB2EF6" w:rsidRDefault="00DB2EF6" w:rsidP="0064320C">
      <w:pPr>
        <w:jc w:val="both"/>
        <w:rPr>
          <w:rFonts w:ascii="Times New Roman" w:hAnsi="Times New Roman" w:cs="Times New Roman"/>
          <w:sz w:val="24"/>
          <w:szCs w:val="24"/>
        </w:rPr>
      </w:pPr>
    </w:p>
    <w:p w:rsidR="00DB2EF6" w:rsidRDefault="00DB2EF6" w:rsidP="0064320C">
      <w:pPr>
        <w:jc w:val="both"/>
        <w:rPr>
          <w:rFonts w:ascii="Times New Roman" w:hAnsi="Times New Roman" w:cs="Times New Roman"/>
          <w:sz w:val="24"/>
          <w:szCs w:val="24"/>
        </w:rPr>
      </w:pPr>
    </w:p>
    <w:p w:rsidR="00DB2EF6" w:rsidRDefault="00DB2EF6" w:rsidP="0064320C">
      <w:pPr>
        <w:jc w:val="both"/>
        <w:rPr>
          <w:rFonts w:ascii="Times New Roman" w:hAnsi="Times New Roman" w:cs="Times New Roman"/>
          <w:sz w:val="24"/>
          <w:szCs w:val="24"/>
        </w:rPr>
      </w:pPr>
    </w:p>
    <w:p w:rsidR="00DB2EF6" w:rsidRDefault="00DB2EF6" w:rsidP="0064320C">
      <w:pPr>
        <w:ind w:firstLine="708"/>
        <w:jc w:val="both"/>
        <w:rPr>
          <w:rFonts w:ascii="Times New Roman" w:hAnsi="Times New Roman" w:cs="Times New Roman"/>
          <w:sz w:val="24"/>
          <w:szCs w:val="24"/>
        </w:rPr>
      </w:pPr>
      <w:r>
        <w:rPr>
          <w:rFonts w:ascii="Times New Roman" w:hAnsi="Times New Roman" w:cs="Times New Roman"/>
          <w:sz w:val="24"/>
          <w:szCs w:val="24"/>
        </w:rPr>
        <w:t>Это полотно вызвало справедливое чувство гнева, острое желание бить врага, что с него было выполнено внушительное по своим размерам панно. Оно было помещено у Казанского собора на Невском проспекте. Высокоподнятое над крышами домов, оно издалека просматривалось бойцами, направляющимися на передовую. Панно не сохранилось, но этот образ врезался в память ленинградцев</w:t>
      </w:r>
      <w:r w:rsidR="007F14E7">
        <w:rPr>
          <w:rFonts w:ascii="Times New Roman" w:hAnsi="Times New Roman" w:cs="Times New Roman"/>
          <w:sz w:val="24"/>
          <w:szCs w:val="24"/>
        </w:rPr>
        <w:t xml:space="preserve"> – защитников города и его героических жителей блокадной поры.</w:t>
      </w:r>
    </w:p>
    <w:p w:rsidR="00EC565F" w:rsidRDefault="00EC565F" w:rsidP="0064320C">
      <w:pPr>
        <w:jc w:val="both"/>
        <w:rPr>
          <w:rFonts w:ascii="Times New Roman" w:hAnsi="Times New Roman" w:cs="Times New Roman"/>
          <w:sz w:val="24"/>
          <w:szCs w:val="24"/>
        </w:rPr>
      </w:pPr>
      <w:r w:rsidRPr="00EC565F">
        <w:rPr>
          <w:rFonts w:ascii="Times New Roman" w:hAnsi="Times New Roman" w:cs="Times New Roman"/>
          <w:noProof/>
          <w:sz w:val="24"/>
          <w:szCs w:val="24"/>
          <w:lang w:eastAsia="ru-RU"/>
        </w:rPr>
        <w:drawing>
          <wp:anchor distT="0" distB="0" distL="114300" distR="114300" simplePos="0" relativeHeight="251664384" behindDoc="1" locked="0" layoutInCell="1" allowOverlap="1" wp14:anchorId="7A1827C3" wp14:editId="0BBA6C4A">
            <wp:simplePos x="0" y="0"/>
            <wp:positionH relativeFrom="page">
              <wp:posOffset>2299970</wp:posOffset>
            </wp:positionH>
            <wp:positionV relativeFrom="paragraph">
              <wp:posOffset>542290</wp:posOffset>
            </wp:positionV>
            <wp:extent cx="3151505" cy="2237105"/>
            <wp:effectExtent l="0" t="0" r="0" b="0"/>
            <wp:wrapTight wrapText="bothSides">
              <wp:wrapPolygon edited="0">
                <wp:start x="0" y="0"/>
                <wp:lineTo x="0" y="21336"/>
                <wp:lineTo x="21413" y="21336"/>
                <wp:lineTo x="21413" y="0"/>
                <wp:lineTo x="0" y="0"/>
              </wp:wrapPolygon>
            </wp:wrapTight>
            <wp:docPr id="7" name="Рисунок 7" descr="https://www.asu.ru/files/images/editor/2015-05/plasto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asu.ru/files/images/editor/2015-05/plastov.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151505" cy="2237105"/>
                    </a:xfrm>
                    <a:prstGeom prst="rect">
                      <a:avLst/>
                    </a:prstGeom>
                    <a:noFill/>
                    <a:ln>
                      <a:noFill/>
                    </a:ln>
                  </pic:spPr>
                </pic:pic>
              </a:graphicData>
            </a:graphic>
            <wp14:sizeRelH relativeFrom="page">
              <wp14:pctWidth>0</wp14:pctWidth>
            </wp14:sizeRelH>
            <wp14:sizeRelV relativeFrom="page">
              <wp14:pctHeight>0</wp14:pctHeight>
            </wp14:sizeRelV>
          </wp:anchor>
        </w:drawing>
      </w:r>
      <w:r w:rsidR="007F14E7">
        <w:rPr>
          <w:rFonts w:ascii="Times New Roman" w:hAnsi="Times New Roman" w:cs="Times New Roman"/>
          <w:sz w:val="24"/>
          <w:szCs w:val="24"/>
        </w:rPr>
        <w:t xml:space="preserve">  </w:t>
      </w:r>
      <w:r w:rsidR="00A07979">
        <w:rPr>
          <w:rFonts w:ascii="Times New Roman" w:hAnsi="Times New Roman" w:cs="Times New Roman"/>
          <w:sz w:val="24"/>
          <w:szCs w:val="24"/>
        </w:rPr>
        <w:tab/>
      </w:r>
      <w:r w:rsidR="007F14E7">
        <w:rPr>
          <w:rFonts w:ascii="Times New Roman" w:hAnsi="Times New Roman" w:cs="Times New Roman"/>
          <w:sz w:val="24"/>
          <w:szCs w:val="24"/>
        </w:rPr>
        <w:t xml:space="preserve">В этом тяжелом 1942 году появилось полотно </w:t>
      </w:r>
      <w:r>
        <w:rPr>
          <w:rFonts w:ascii="Times New Roman" w:hAnsi="Times New Roman" w:cs="Times New Roman"/>
          <w:sz w:val="24"/>
          <w:szCs w:val="24"/>
        </w:rPr>
        <w:t xml:space="preserve">Аркадия Александровича </w:t>
      </w:r>
      <w:proofErr w:type="spellStart"/>
      <w:r w:rsidR="007F14E7">
        <w:rPr>
          <w:rFonts w:ascii="Times New Roman" w:hAnsi="Times New Roman" w:cs="Times New Roman"/>
          <w:sz w:val="24"/>
          <w:szCs w:val="24"/>
        </w:rPr>
        <w:t>Пластова</w:t>
      </w:r>
      <w:proofErr w:type="spellEnd"/>
      <w:r w:rsidR="007F14E7">
        <w:rPr>
          <w:rFonts w:ascii="Times New Roman" w:hAnsi="Times New Roman" w:cs="Times New Roman"/>
          <w:sz w:val="24"/>
          <w:szCs w:val="24"/>
        </w:rPr>
        <w:t xml:space="preserve"> </w:t>
      </w:r>
      <w:r w:rsidR="007F14E7" w:rsidRPr="007F14E7">
        <w:rPr>
          <w:rFonts w:ascii="Times New Roman" w:hAnsi="Times New Roman" w:cs="Times New Roman"/>
          <w:b/>
          <w:sz w:val="24"/>
          <w:szCs w:val="24"/>
        </w:rPr>
        <w:t>«Фашист пролетел»</w:t>
      </w:r>
      <w:r w:rsidR="007F14E7">
        <w:rPr>
          <w:rFonts w:ascii="Times New Roman" w:hAnsi="Times New Roman" w:cs="Times New Roman"/>
          <w:sz w:val="24"/>
          <w:szCs w:val="24"/>
        </w:rPr>
        <w:t xml:space="preserve"> (рисунок 5)</w:t>
      </w:r>
      <w:r w:rsidRPr="00EC565F">
        <w:t xml:space="preserve"> </w:t>
      </w:r>
    </w:p>
    <w:p w:rsidR="00EC565F" w:rsidRPr="00EC565F" w:rsidRDefault="00EC565F" w:rsidP="0064320C">
      <w:pPr>
        <w:jc w:val="both"/>
        <w:rPr>
          <w:rFonts w:ascii="Times New Roman" w:hAnsi="Times New Roman" w:cs="Times New Roman"/>
          <w:sz w:val="24"/>
          <w:szCs w:val="24"/>
        </w:rPr>
      </w:pPr>
    </w:p>
    <w:p w:rsidR="00EC565F" w:rsidRPr="00EC565F" w:rsidRDefault="00EC565F" w:rsidP="0064320C">
      <w:pPr>
        <w:jc w:val="both"/>
        <w:rPr>
          <w:rFonts w:ascii="Times New Roman" w:hAnsi="Times New Roman" w:cs="Times New Roman"/>
          <w:sz w:val="24"/>
          <w:szCs w:val="24"/>
        </w:rPr>
      </w:pPr>
    </w:p>
    <w:p w:rsidR="00EC565F" w:rsidRPr="00EC565F" w:rsidRDefault="00EC565F" w:rsidP="0064320C">
      <w:pPr>
        <w:jc w:val="both"/>
        <w:rPr>
          <w:rFonts w:ascii="Times New Roman" w:hAnsi="Times New Roman" w:cs="Times New Roman"/>
          <w:sz w:val="24"/>
          <w:szCs w:val="24"/>
        </w:rPr>
      </w:pPr>
    </w:p>
    <w:p w:rsidR="00EC565F" w:rsidRPr="00EC565F" w:rsidRDefault="00EC565F" w:rsidP="0064320C">
      <w:pPr>
        <w:jc w:val="both"/>
        <w:rPr>
          <w:rFonts w:ascii="Times New Roman" w:hAnsi="Times New Roman" w:cs="Times New Roman"/>
          <w:sz w:val="24"/>
          <w:szCs w:val="24"/>
        </w:rPr>
      </w:pPr>
    </w:p>
    <w:p w:rsidR="00EC565F" w:rsidRPr="00EC565F" w:rsidRDefault="00EC565F" w:rsidP="0064320C">
      <w:pPr>
        <w:jc w:val="both"/>
        <w:rPr>
          <w:rFonts w:ascii="Times New Roman" w:hAnsi="Times New Roman" w:cs="Times New Roman"/>
          <w:sz w:val="24"/>
          <w:szCs w:val="24"/>
        </w:rPr>
      </w:pPr>
    </w:p>
    <w:p w:rsidR="00EC565F" w:rsidRDefault="00EC565F" w:rsidP="0064320C">
      <w:pPr>
        <w:jc w:val="both"/>
        <w:rPr>
          <w:rFonts w:ascii="Times New Roman" w:hAnsi="Times New Roman" w:cs="Times New Roman"/>
          <w:sz w:val="24"/>
          <w:szCs w:val="24"/>
        </w:rPr>
      </w:pPr>
      <w:r>
        <w:rPr>
          <w:rFonts w:ascii="Times New Roman" w:hAnsi="Times New Roman" w:cs="Times New Roman"/>
          <w:sz w:val="24"/>
          <w:szCs w:val="24"/>
        </w:rPr>
        <w:t xml:space="preserve">                  Рисунок 5</w:t>
      </w:r>
    </w:p>
    <w:p w:rsidR="007F14E7" w:rsidRDefault="007F14E7" w:rsidP="0064320C">
      <w:pPr>
        <w:jc w:val="both"/>
        <w:rPr>
          <w:rFonts w:ascii="Times New Roman" w:hAnsi="Times New Roman" w:cs="Times New Roman"/>
          <w:sz w:val="24"/>
          <w:szCs w:val="24"/>
        </w:rPr>
      </w:pPr>
    </w:p>
    <w:p w:rsidR="00EC565F" w:rsidRDefault="00EC565F" w:rsidP="0064320C">
      <w:pPr>
        <w:jc w:val="both"/>
        <w:rPr>
          <w:rFonts w:ascii="Times New Roman" w:hAnsi="Times New Roman" w:cs="Times New Roman"/>
          <w:sz w:val="24"/>
          <w:szCs w:val="24"/>
        </w:rPr>
      </w:pPr>
    </w:p>
    <w:p w:rsidR="00EC565F" w:rsidRDefault="00EC565F" w:rsidP="0064320C">
      <w:pPr>
        <w:jc w:val="both"/>
        <w:rPr>
          <w:rFonts w:ascii="Times New Roman" w:hAnsi="Times New Roman" w:cs="Times New Roman"/>
          <w:sz w:val="24"/>
          <w:szCs w:val="24"/>
        </w:rPr>
      </w:pPr>
    </w:p>
    <w:p w:rsidR="00EC565F" w:rsidRDefault="00EC565F" w:rsidP="0064320C">
      <w:pPr>
        <w:jc w:val="both"/>
        <w:rPr>
          <w:rFonts w:ascii="Times New Roman" w:hAnsi="Times New Roman" w:cs="Times New Roman"/>
          <w:sz w:val="24"/>
          <w:szCs w:val="24"/>
        </w:rPr>
      </w:pPr>
      <w:r>
        <w:rPr>
          <w:rFonts w:ascii="Times New Roman" w:hAnsi="Times New Roman" w:cs="Times New Roman"/>
          <w:sz w:val="24"/>
          <w:szCs w:val="24"/>
        </w:rPr>
        <w:t xml:space="preserve">  </w:t>
      </w:r>
      <w:r w:rsidR="00A07979">
        <w:rPr>
          <w:rFonts w:ascii="Times New Roman" w:hAnsi="Times New Roman" w:cs="Times New Roman"/>
          <w:sz w:val="24"/>
          <w:szCs w:val="24"/>
        </w:rPr>
        <w:tab/>
      </w:r>
      <w:r>
        <w:rPr>
          <w:rFonts w:ascii="Times New Roman" w:hAnsi="Times New Roman" w:cs="Times New Roman"/>
          <w:sz w:val="24"/>
          <w:szCs w:val="24"/>
        </w:rPr>
        <w:t>Зрители застывали возле картины в глубоком молчании.</w:t>
      </w:r>
      <w:r w:rsidR="005B4ACE">
        <w:rPr>
          <w:rFonts w:ascii="Times New Roman" w:hAnsi="Times New Roman" w:cs="Times New Roman"/>
          <w:sz w:val="24"/>
          <w:szCs w:val="24"/>
        </w:rPr>
        <w:t xml:space="preserve"> Только слезы появлялись на глазах, </w:t>
      </w:r>
      <w:r w:rsidR="00A84775">
        <w:rPr>
          <w:rFonts w:ascii="Times New Roman" w:hAnsi="Times New Roman" w:cs="Times New Roman"/>
          <w:sz w:val="24"/>
          <w:szCs w:val="24"/>
        </w:rPr>
        <w:t>да руки сжимались в кулаки. Жгучая ненависть к фашистским убийцам рождалась в душе. Хотелось мстить врагу, мстить жестоко, беспощадно.</w:t>
      </w:r>
      <w:r w:rsidR="004B48E8">
        <w:rPr>
          <w:rFonts w:ascii="Times New Roman" w:hAnsi="Times New Roman" w:cs="Times New Roman"/>
          <w:sz w:val="24"/>
          <w:szCs w:val="24"/>
        </w:rPr>
        <w:t xml:space="preserve"> </w:t>
      </w:r>
    </w:p>
    <w:p w:rsidR="004B48E8" w:rsidRDefault="004B48E8" w:rsidP="0064320C">
      <w:pPr>
        <w:jc w:val="both"/>
        <w:rPr>
          <w:rFonts w:ascii="Times New Roman" w:hAnsi="Times New Roman" w:cs="Times New Roman"/>
          <w:sz w:val="24"/>
          <w:szCs w:val="24"/>
        </w:rPr>
      </w:pPr>
      <w:r>
        <w:rPr>
          <w:rFonts w:ascii="Times New Roman" w:hAnsi="Times New Roman" w:cs="Times New Roman"/>
          <w:sz w:val="24"/>
          <w:szCs w:val="24"/>
        </w:rPr>
        <w:t xml:space="preserve">  </w:t>
      </w:r>
      <w:r w:rsidR="00A07979">
        <w:rPr>
          <w:rFonts w:ascii="Times New Roman" w:hAnsi="Times New Roman" w:cs="Times New Roman"/>
          <w:sz w:val="24"/>
          <w:szCs w:val="24"/>
        </w:rPr>
        <w:tab/>
      </w:r>
      <w:r>
        <w:rPr>
          <w:rFonts w:ascii="Times New Roman" w:hAnsi="Times New Roman" w:cs="Times New Roman"/>
          <w:sz w:val="24"/>
          <w:szCs w:val="24"/>
        </w:rPr>
        <w:t xml:space="preserve">Всмотримся в эту картину. Поздняя осень. Низкое хмурое небо. Желтые листья на тонких молодых березках, порыжелая трава. На опушке леса пасется стадо. Здесь же бегает маленький пастушок…Но вот на небе появился самолет. Все ближе и ближе рев мотора. Прижав машину к земле, фашистский летчик бессмысленно жестоко полоснул из пулемета… Упал </w:t>
      </w:r>
      <w:proofErr w:type="spellStart"/>
      <w:r>
        <w:rPr>
          <w:rFonts w:ascii="Times New Roman" w:hAnsi="Times New Roman" w:cs="Times New Roman"/>
          <w:sz w:val="24"/>
          <w:szCs w:val="24"/>
        </w:rPr>
        <w:t>мальченка</w:t>
      </w:r>
      <w:proofErr w:type="spellEnd"/>
      <w:r>
        <w:rPr>
          <w:rFonts w:ascii="Times New Roman" w:hAnsi="Times New Roman" w:cs="Times New Roman"/>
          <w:sz w:val="24"/>
          <w:szCs w:val="24"/>
        </w:rPr>
        <w:t xml:space="preserve"> на землю, уткнулся головой в траву. Протяжно завыла собака. Разбежалось стадо. А над пробуждающимся к жизни полем озимых, постепенно скрываясь в дали, улетал самолет…</w:t>
      </w:r>
    </w:p>
    <w:p w:rsidR="004B48E8" w:rsidRDefault="004B48E8" w:rsidP="0064320C">
      <w:pPr>
        <w:ind w:firstLine="708"/>
        <w:jc w:val="both"/>
        <w:rPr>
          <w:rFonts w:ascii="Times New Roman" w:hAnsi="Times New Roman" w:cs="Times New Roman"/>
          <w:sz w:val="24"/>
          <w:szCs w:val="24"/>
        </w:rPr>
      </w:pPr>
      <w:r>
        <w:rPr>
          <w:rFonts w:ascii="Times New Roman" w:hAnsi="Times New Roman" w:cs="Times New Roman"/>
          <w:sz w:val="24"/>
          <w:szCs w:val="24"/>
        </w:rPr>
        <w:lastRenderedPageBreak/>
        <w:t>На фоне родной мирной природы особенно чудовищным и жестоким выглядит совершенное фашистами преступление.</w:t>
      </w:r>
      <w:r w:rsidR="001103A6">
        <w:rPr>
          <w:rFonts w:ascii="Times New Roman" w:hAnsi="Times New Roman" w:cs="Times New Roman"/>
          <w:sz w:val="24"/>
          <w:szCs w:val="24"/>
        </w:rPr>
        <w:t xml:space="preserve"> Пластов не случайно взял осенний мотив, который своей печальной красотой образно оттеняет гибель пастушка. Склон косогора художник написал похожим на драгоценный, переливающийся теплыми тонами ковер. Золото молодых березок, тут и там</w:t>
      </w:r>
      <w:r w:rsidR="0054016B">
        <w:rPr>
          <w:rFonts w:ascii="Times New Roman" w:hAnsi="Times New Roman" w:cs="Times New Roman"/>
          <w:sz w:val="24"/>
          <w:szCs w:val="24"/>
        </w:rPr>
        <w:t xml:space="preserve"> вспыхивающие красные пятна осенний листвы, зеленый бархат озими – все это воспринимается как красивое музыкальное сопровождение к печальной, нежной, лирической песне, полной глубокого внутреннего трагизма.</w:t>
      </w:r>
    </w:p>
    <w:p w:rsidR="0054016B" w:rsidRDefault="0054016B" w:rsidP="0064320C">
      <w:pPr>
        <w:jc w:val="both"/>
        <w:rPr>
          <w:rFonts w:ascii="Times New Roman" w:hAnsi="Times New Roman" w:cs="Times New Roman"/>
          <w:sz w:val="24"/>
          <w:szCs w:val="24"/>
        </w:rPr>
      </w:pPr>
      <w:r>
        <w:rPr>
          <w:rFonts w:ascii="Times New Roman" w:hAnsi="Times New Roman" w:cs="Times New Roman"/>
          <w:sz w:val="24"/>
          <w:szCs w:val="24"/>
        </w:rPr>
        <w:t xml:space="preserve"> </w:t>
      </w:r>
      <w:r w:rsidR="00A07979">
        <w:rPr>
          <w:rFonts w:ascii="Times New Roman" w:hAnsi="Times New Roman" w:cs="Times New Roman"/>
          <w:sz w:val="24"/>
          <w:szCs w:val="24"/>
        </w:rPr>
        <w:tab/>
      </w:r>
      <w:r>
        <w:rPr>
          <w:rFonts w:ascii="Times New Roman" w:hAnsi="Times New Roman" w:cs="Times New Roman"/>
          <w:sz w:val="24"/>
          <w:szCs w:val="24"/>
        </w:rPr>
        <w:t xml:space="preserve"> Глубоко продуманна композиция картины с дальними планами и несколько приподнятым горизонтом. Удачно найдено место пастушка с его стадом. Они органически вписаны в пейзаж.</w:t>
      </w:r>
    </w:p>
    <w:p w:rsidR="00EC565F" w:rsidRDefault="0054016B" w:rsidP="0064320C">
      <w:pPr>
        <w:jc w:val="both"/>
        <w:rPr>
          <w:rFonts w:ascii="Times New Roman" w:hAnsi="Times New Roman" w:cs="Times New Roman"/>
          <w:sz w:val="24"/>
          <w:szCs w:val="24"/>
        </w:rPr>
      </w:pPr>
      <w:r>
        <w:rPr>
          <w:rFonts w:ascii="Times New Roman" w:hAnsi="Times New Roman" w:cs="Times New Roman"/>
          <w:sz w:val="24"/>
          <w:szCs w:val="24"/>
        </w:rPr>
        <w:t xml:space="preserve"> </w:t>
      </w:r>
      <w:r w:rsidR="00A07979">
        <w:rPr>
          <w:rFonts w:ascii="Times New Roman" w:hAnsi="Times New Roman" w:cs="Times New Roman"/>
          <w:sz w:val="24"/>
          <w:szCs w:val="24"/>
        </w:rPr>
        <w:tab/>
      </w:r>
      <w:r>
        <w:rPr>
          <w:rFonts w:ascii="Times New Roman" w:hAnsi="Times New Roman" w:cs="Times New Roman"/>
          <w:sz w:val="24"/>
          <w:szCs w:val="24"/>
        </w:rPr>
        <w:t xml:space="preserve"> Несколько приглушенный колорит, построенный на светло-коричневых и желтоватых красках, гаснущий свет дня, соответствует драматизму сюжета, помогают передать настроение. С глубокой проникновенностью передано печальное состояние родной природы - и стылое небо, и </w:t>
      </w:r>
      <w:r w:rsidR="00033BCF">
        <w:rPr>
          <w:rFonts w:ascii="Times New Roman" w:hAnsi="Times New Roman" w:cs="Times New Roman"/>
          <w:sz w:val="24"/>
          <w:szCs w:val="24"/>
        </w:rPr>
        <w:t>трепещущие на холодном ветру тонкие березки, и тянущуюся к свету, к жизни сосновая молодь, и несокрушимая суровая мощь старого дуба. Вечная красота природы и ужасная сцена смерти, разыгравшаяся среди этих мирных полей, трав, деревьев, - в этом сопоставлении рождается глубоко поэтический и в то же время трагический образ.</w:t>
      </w:r>
      <w:r>
        <w:rPr>
          <w:rFonts w:ascii="Times New Roman" w:hAnsi="Times New Roman" w:cs="Times New Roman"/>
          <w:sz w:val="24"/>
          <w:szCs w:val="24"/>
        </w:rPr>
        <w:t xml:space="preserve"> </w:t>
      </w:r>
    </w:p>
    <w:p w:rsidR="00033BCF" w:rsidRDefault="004F3606" w:rsidP="0064320C">
      <w:pPr>
        <w:jc w:val="both"/>
        <w:rPr>
          <w:rFonts w:ascii="Times New Roman" w:hAnsi="Times New Roman" w:cs="Times New Roman"/>
          <w:sz w:val="24"/>
          <w:szCs w:val="24"/>
        </w:rPr>
      </w:pPr>
      <w:r>
        <w:rPr>
          <w:rFonts w:ascii="Times New Roman" w:hAnsi="Times New Roman" w:cs="Times New Roman"/>
          <w:sz w:val="24"/>
          <w:szCs w:val="24"/>
        </w:rPr>
        <w:t xml:space="preserve">  </w:t>
      </w:r>
      <w:r w:rsidR="00A07979">
        <w:rPr>
          <w:rFonts w:ascii="Times New Roman" w:hAnsi="Times New Roman" w:cs="Times New Roman"/>
          <w:sz w:val="24"/>
          <w:szCs w:val="24"/>
        </w:rPr>
        <w:tab/>
      </w:r>
      <w:r>
        <w:rPr>
          <w:rFonts w:ascii="Times New Roman" w:hAnsi="Times New Roman" w:cs="Times New Roman"/>
          <w:sz w:val="24"/>
          <w:szCs w:val="24"/>
        </w:rPr>
        <w:t>Мастерски владея ри</w:t>
      </w:r>
      <w:r w:rsidR="00033BCF">
        <w:rPr>
          <w:rFonts w:ascii="Times New Roman" w:hAnsi="Times New Roman" w:cs="Times New Roman"/>
          <w:sz w:val="24"/>
          <w:szCs w:val="24"/>
        </w:rPr>
        <w:t>сунком, всей цветовой гаммой с ее множеством тонов полутонов, художник воссоздает удивительно чистый, ясный образ родной природы, в которую трагически вторглась вой</w:t>
      </w:r>
      <w:r>
        <w:rPr>
          <w:rFonts w:ascii="Times New Roman" w:hAnsi="Times New Roman" w:cs="Times New Roman"/>
          <w:sz w:val="24"/>
          <w:szCs w:val="24"/>
        </w:rPr>
        <w:t xml:space="preserve">на. Мягкий, тонко </w:t>
      </w:r>
      <w:proofErr w:type="spellStart"/>
      <w:r>
        <w:rPr>
          <w:rFonts w:ascii="Times New Roman" w:hAnsi="Times New Roman" w:cs="Times New Roman"/>
          <w:sz w:val="24"/>
          <w:szCs w:val="24"/>
        </w:rPr>
        <w:t>сгармонированн</w:t>
      </w:r>
      <w:r w:rsidR="00033BCF">
        <w:rPr>
          <w:rFonts w:ascii="Times New Roman" w:hAnsi="Times New Roman" w:cs="Times New Roman"/>
          <w:sz w:val="24"/>
          <w:szCs w:val="24"/>
        </w:rPr>
        <w:t>ый</w:t>
      </w:r>
      <w:proofErr w:type="spellEnd"/>
      <w:r w:rsidR="00033BCF">
        <w:rPr>
          <w:rFonts w:ascii="Times New Roman" w:hAnsi="Times New Roman" w:cs="Times New Roman"/>
          <w:sz w:val="24"/>
          <w:szCs w:val="24"/>
        </w:rPr>
        <w:t xml:space="preserve"> колорит картины, неординарность композиционного решения придают полотну особую целостность, усиливают чувств</w:t>
      </w:r>
      <w:r w:rsidR="00512F71">
        <w:rPr>
          <w:rFonts w:ascii="Times New Roman" w:hAnsi="Times New Roman" w:cs="Times New Roman"/>
          <w:sz w:val="24"/>
          <w:szCs w:val="24"/>
        </w:rPr>
        <w:t xml:space="preserve">о любви к родной земле, щемящей горечи невосполнимых утрат и вместе с тем – чувство протеста и негодования против варварской жестокости врага. </w:t>
      </w:r>
      <w:r w:rsidR="00A15A22">
        <w:rPr>
          <w:rFonts w:ascii="Times New Roman" w:hAnsi="Times New Roman" w:cs="Times New Roman"/>
          <w:sz w:val="24"/>
          <w:szCs w:val="24"/>
        </w:rPr>
        <w:t>И под кистью мастера сама русская природа превращается на наших глазах в символ непобедимой мощи народной. Эту картину невозможно забыть. Она звучала, как набат, призывая к борьбе. К уничтожению врага, усиливая ненависть к нему.</w:t>
      </w:r>
    </w:p>
    <w:p w:rsidR="00A15A22" w:rsidRDefault="00A15A22" w:rsidP="0064320C">
      <w:pPr>
        <w:jc w:val="both"/>
        <w:rPr>
          <w:rFonts w:ascii="Times New Roman" w:hAnsi="Times New Roman" w:cs="Times New Roman"/>
          <w:sz w:val="24"/>
          <w:szCs w:val="24"/>
        </w:rPr>
      </w:pPr>
      <w:r>
        <w:rPr>
          <w:rFonts w:ascii="Times New Roman" w:hAnsi="Times New Roman" w:cs="Times New Roman"/>
          <w:sz w:val="24"/>
          <w:szCs w:val="24"/>
        </w:rPr>
        <w:t xml:space="preserve"> </w:t>
      </w:r>
      <w:r w:rsidR="00A07979">
        <w:rPr>
          <w:rFonts w:ascii="Times New Roman" w:hAnsi="Times New Roman" w:cs="Times New Roman"/>
          <w:sz w:val="24"/>
          <w:szCs w:val="24"/>
        </w:rPr>
        <w:tab/>
      </w:r>
      <w:r>
        <w:rPr>
          <w:rFonts w:ascii="Times New Roman" w:hAnsi="Times New Roman" w:cs="Times New Roman"/>
          <w:sz w:val="24"/>
          <w:szCs w:val="24"/>
        </w:rPr>
        <w:t xml:space="preserve"> «Надо было кричать во весь голос, чтобы все знали, что идет на нас!» - так скажет много лет спустя Аркадий Александрович Пластов о мотивах, побудивших его написать это полотно.</w:t>
      </w:r>
    </w:p>
    <w:p w:rsidR="00A15A22" w:rsidRDefault="00A15A22" w:rsidP="0064320C">
      <w:pPr>
        <w:jc w:val="both"/>
        <w:rPr>
          <w:rFonts w:ascii="Times New Roman" w:hAnsi="Times New Roman" w:cs="Times New Roman"/>
          <w:sz w:val="24"/>
          <w:szCs w:val="24"/>
        </w:rPr>
      </w:pPr>
      <w:r>
        <w:rPr>
          <w:rFonts w:ascii="Times New Roman" w:hAnsi="Times New Roman" w:cs="Times New Roman"/>
          <w:sz w:val="24"/>
          <w:szCs w:val="24"/>
        </w:rPr>
        <w:t xml:space="preserve"> </w:t>
      </w:r>
      <w:r w:rsidR="00A07979">
        <w:rPr>
          <w:rFonts w:ascii="Times New Roman" w:hAnsi="Times New Roman" w:cs="Times New Roman"/>
          <w:sz w:val="24"/>
          <w:szCs w:val="24"/>
        </w:rPr>
        <w:tab/>
      </w:r>
      <w:r>
        <w:rPr>
          <w:rFonts w:ascii="Times New Roman" w:hAnsi="Times New Roman" w:cs="Times New Roman"/>
          <w:sz w:val="24"/>
          <w:szCs w:val="24"/>
        </w:rPr>
        <w:t xml:space="preserve"> Еще совсем недавно у нас в стране было трудно найти человека, который бы не слышал о подвиге Зои Космодемьянской в дни Великой Отечественной войны Героический образ Зои вдохновил многих мастеров искусства. В самоотверженности и стойкости этой девушки они увидели олицетворение лучших черт человека. Зоя казалась всем удивительно родной и близкой. </w:t>
      </w:r>
      <w:proofErr w:type="gramStart"/>
      <w:r>
        <w:rPr>
          <w:rFonts w:ascii="Times New Roman" w:hAnsi="Times New Roman" w:cs="Times New Roman"/>
          <w:sz w:val="24"/>
          <w:szCs w:val="24"/>
        </w:rPr>
        <w:t>Слова</w:t>
      </w:r>
      <w:proofErr w:type="gramEnd"/>
      <w:r>
        <w:rPr>
          <w:rFonts w:ascii="Times New Roman" w:hAnsi="Times New Roman" w:cs="Times New Roman"/>
          <w:sz w:val="24"/>
          <w:szCs w:val="24"/>
        </w:rPr>
        <w:t xml:space="preserve"> сказанные Зоей перед смертью: «</w:t>
      </w:r>
      <w:r w:rsidR="00A81ADE">
        <w:rPr>
          <w:rFonts w:ascii="Times New Roman" w:hAnsi="Times New Roman" w:cs="Times New Roman"/>
          <w:sz w:val="24"/>
          <w:szCs w:val="24"/>
        </w:rPr>
        <w:t>Это счастье умереть за свой народ»,- облетели всю страну.</w:t>
      </w:r>
    </w:p>
    <w:p w:rsidR="00A81ADE" w:rsidRDefault="00A81ADE" w:rsidP="0064320C">
      <w:pPr>
        <w:jc w:val="both"/>
        <w:rPr>
          <w:rFonts w:ascii="Times New Roman" w:hAnsi="Times New Roman" w:cs="Times New Roman"/>
          <w:sz w:val="24"/>
          <w:szCs w:val="24"/>
        </w:rPr>
      </w:pPr>
      <w:r>
        <w:rPr>
          <w:rFonts w:ascii="Times New Roman" w:hAnsi="Times New Roman" w:cs="Times New Roman"/>
          <w:sz w:val="24"/>
          <w:szCs w:val="24"/>
        </w:rPr>
        <w:t xml:space="preserve">  </w:t>
      </w:r>
      <w:r w:rsidR="00A07979">
        <w:rPr>
          <w:rFonts w:ascii="Times New Roman" w:hAnsi="Times New Roman" w:cs="Times New Roman"/>
          <w:sz w:val="24"/>
          <w:szCs w:val="24"/>
        </w:rPr>
        <w:tab/>
      </w:r>
      <w:r>
        <w:rPr>
          <w:rFonts w:ascii="Times New Roman" w:hAnsi="Times New Roman" w:cs="Times New Roman"/>
          <w:sz w:val="24"/>
          <w:szCs w:val="24"/>
        </w:rPr>
        <w:t xml:space="preserve">28 января 1942 года в «Правде» был опубликован очерк о подвиге и героической смерти партизанки в деревне Петрищево Московской области, а 9 февраля художники </w:t>
      </w:r>
      <w:proofErr w:type="spellStart"/>
      <w:r>
        <w:rPr>
          <w:rFonts w:ascii="Times New Roman" w:hAnsi="Times New Roman" w:cs="Times New Roman"/>
          <w:sz w:val="24"/>
          <w:szCs w:val="24"/>
        </w:rPr>
        <w:t>Кукрыниксы</w:t>
      </w:r>
      <w:proofErr w:type="spellEnd"/>
      <w:r>
        <w:rPr>
          <w:rFonts w:ascii="Times New Roman" w:hAnsi="Times New Roman" w:cs="Times New Roman"/>
          <w:sz w:val="24"/>
          <w:szCs w:val="24"/>
        </w:rPr>
        <w:t xml:space="preserve"> (Купреянов,</w:t>
      </w:r>
      <w:r w:rsidR="002B5CFC">
        <w:rPr>
          <w:rFonts w:ascii="Times New Roman" w:hAnsi="Times New Roman" w:cs="Times New Roman"/>
          <w:sz w:val="24"/>
          <w:szCs w:val="24"/>
        </w:rPr>
        <w:t xml:space="preserve"> </w:t>
      </w:r>
      <w:r>
        <w:rPr>
          <w:rFonts w:ascii="Times New Roman" w:hAnsi="Times New Roman" w:cs="Times New Roman"/>
          <w:sz w:val="24"/>
          <w:szCs w:val="24"/>
        </w:rPr>
        <w:t>Крылов, Соколов) выехали</w:t>
      </w:r>
      <w:r w:rsidR="002B5CFC">
        <w:rPr>
          <w:rFonts w:ascii="Times New Roman" w:hAnsi="Times New Roman" w:cs="Times New Roman"/>
          <w:sz w:val="24"/>
          <w:szCs w:val="24"/>
        </w:rPr>
        <w:t xml:space="preserve"> к месту гибели Зои.</w:t>
      </w:r>
    </w:p>
    <w:p w:rsidR="002B5CFC" w:rsidRDefault="002B5CFC" w:rsidP="0064320C">
      <w:pPr>
        <w:jc w:val="both"/>
        <w:rPr>
          <w:rFonts w:ascii="Times New Roman" w:hAnsi="Times New Roman" w:cs="Times New Roman"/>
          <w:sz w:val="24"/>
          <w:szCs w:val="24"/>
        </w:rPr>
      </w:pPr>
      <w:r>
        <w:rPr>
          <w:rFonts w:ascii="Times New Roman" w:hAnsi="Times New Roman" w:cs="Times New Roman"/>
          <w:sz w:val="24"/>
          <w:szCs w:val="24"/>
        </w:rPr>
        <w:t xml:space="preserve">  </w:t>
      </w:r>
      <w:r w:rsidR="00A07979">
        <w:rPr>
          <w:rFonts w:ascii="Times New Roman" w:hAnsi="Times New Roman" w:cs="Times New Roman"/>
          <w:sz w:val="24"/>
          <w:szCs w:val="24"/>
        </w:rPr>
        <w:tab/>
      </w:r>
      <w:r>
        <w:rPr>
          <w:rFonts w:ascii="Times New Roman" w:hAnsi="Times New Roman" w:cs="Times New Roman"/>
          <w:sz w:val="24"/>
          <w:szCs w:val="24"/>
        </w:rPr>
        <w:t>Машина художников с трудом двигалась по изрытому снарядами Можайскому шоссе. Стояли серые, мрачные, холодные дни. В деревне Петрищево помнили о юной партизанке, о ее</w:t>
      </w:r>
      <w:r w:rsidR="001A1F7E">
        <w:rPr>
          <w:rFonts w:ascii="Times New Roman" w:hAnsi="Times New Roman" w:cs="Times New Roman"/>
          <w:sz w:val="24"/>
          <w:szCs w:val="24"/>
        </w:rPr>
        <w:t xml:space="preserve"> </w:t>
      </w:r>
      <w:r>
        <w:rPr>
          <w:rFonts w:ascii="Times New Roman" w:hAnsi="Times New Roman" w:cs="Times New Roman"/>
          <w:sz w:val="24"/>
          <w:szCs w:val="24"/>
        </w:rPr>
        <w:t>беспримерном мужестве. Нашлись и очевидцы, которые рассказали трагическую историю о том, как издевались фашистские солдаты над Зоей, как били и пытали ее, а потом босую водили по морозу. Художники представили себе, как, с трудом, передвигая обмороженными ногами, шла Зоя к месту казни, как, гордо сжав кулаки, стояла она перед фашистами, бросая им в лицо слова, полные гнева и презрения: «Всех нас не перевешаете! Победа будет за нами!».</w:t>
      </w:r>
      <w:r w:rsidR="004821B2">
        <w:rPr>
          <w:rFonts w:ascii="Times New Roman" w:hAnsi="Times New Roman" w:cs="Times New Roman"/>
          <w:sz w:val="24"/>
          <w:szCs w:val="24"/>
        </w:rPr>
        <w:t xml:space="preserve">             </w:t>
      </w:r>
    </w:p>
    <w:p w:rsidR="004821B2" w:rsidRDefault="004821B2" w:rsidP="0064320C">
      <w:pPr>
        <w:jc w:val="both"/>
        <w:rPr>
          <w:rFonts w:ascii="Times New Roman" w:hAnsi="Times New Roman" w:cs="Times New Roman"/>
          <w:sz w:val="24"/>
          <w:szCs w:val="24"/>
        </w:rPr>
      </w:pPr>
    </w:p>
    <w:p w:rsidR="004821B2" w:rsidRDefault="004821B2" w:rsidP="0064320C">
      <w:pPr>
        <w:jc w:val="both"/>
        <w:rPr>
          <w:rFonts w:ascii="Times New Roman" w:hAnsi="Times New Roman" w:cs="Times New Roman"/>
          <w:sz w:val="24"/>
          <w:szCs w:val="24"/>
        </w:rPr>
      </w:pPr>
      <w:r w:rsidRPr="007F14E7">
        <w:rPr>
          <w:rFonts w:ascii="Times New Roman" w:hAnsi="Times New Roman" w:cs="Times New Roman"/>
          <w:noProof/>
          <w:sz w:val="24"/>
          <w:szCs w:val="24"/>
          <w:lang w:eastAsia="ru-RU"/>
        </w:rPr>
        <w:lastRenderedPageBreak/>
        <w:drawing>
          <wp:anchor distT="0" distB="0" distL="114300" distR="114300" simplePos="0" relativeHeight="251663360" behindDoc="1" locked="0" layoutInCell="1" allowOverlap="1" wp14:anchorId="19153904" wp14:editId="5E391DA7">
            <wp:simplePos x="0" y="0"/>
            <wp:positionH relativeFrom="page">
              <wp:posOffset>2286000</wp:posOffset>
            </wp:positionH>
            <wp:positionV relativeFrom="paragraph">
              <wp:posOffset>9525</wp:posOffset>
            </wp:positionV>
            <wp:extent cx="3161030" cy="2196465"/>
            <wp:effectExtent l="0" t="0" r="1270" b="0"/>
            <wp:wrapTight wrapText="bothSides">
              <wp:wrapPolygon edited="0">
                <wp:start x="0" y="0"/>
                <wp:lineTo x="0" y="21356"/>
                <wp:lineTo x="21479" y="21356"/>
                <wp:lineTo x="21479" y="0"/>
                <wp:lineTo x="0" y="0"/>
              </wp:wrapPolygon>
            </wp:wrapTight>
            <wp:docPr id="6" name="Рисунок 6" descr="https://cunb.ivn.muzkult.ru/media/2020/02/23/1250471837/il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cunb.ivn.muzkult.ru/media/2020/02/23/1250471837/il21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161030" cy="21964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821B2" w:rsidRDefault="004821B2" w:rsidP="0064320C">
      <w:pPr>
        <w:jc w:val="both"/>
        <w:rPr>
          <w:rFonts w:ascii="Times New Roman" w:hAnsi="Times New Roman" w:cs="Times New Roman"/>
          <w:sz w:val="24"/>
          <w:szCs w:val="24"/>
        </w:rPr>
      </w:pPr>
    </w:p>
    <w:p w:rsidR="004821B2" w:rsidRDefault="004821B2" w:rsidP="0064320C">
      <w:pPr>
        <w:jc w:val="both"/>
        <w:rPr>
          <w:rFonts w:ascii="Times New Roman" w:hAnsi="Times New Roman" w:cs="Times New Roman"/>
          <w:sz w:val="24"/>
          <w:szCs w:val="24"/>
        </w:rPr>
      </w:pPr>
    </w:p>
    <w:p w:rsidR="004821B2" w:rsidRDefault="004821B2" w:rsidP="0064320C">
      <w:pPr>
        <w:jc w:val="both"/>
        <w:rPr>
          <w:rFonts w:ascii="Times New Roman" w:hAnsi="Times New Roman" w:cs="Times New Roman"/>
          <w:sz w:val="24"/>
          <w:szCs w:val="24"/>
        </w:rPr>
      </w:pPr>
    </w:p>
    <w:p w:rsidR="004821B2" w:rsidRDefault="004821B2" w:rsidP="0064320C">
      <w:pPr>
        <w:jc w:val="both"/>
        <w:rPr>
          <w:rFonts w:ascii="Times New Roman" w:hAnsi="Times New Roman" w:cs="Times New Roman"/>
          <w:sz w:val="24"/>
          <w:szCs w:val="24"/>
        </w:rPr>
      </w:pPr>
    </w:p>
    <w:p w:rsidR="004821B2" w:rsidRDefault="004821B2" w:rsidP="0064320C">
      <w:pPr>
        <w:jc w:val="both"/>
        <w:rPr>
          <w:rFonts w:ascii="Times New Roman" w:hAnsi="Times New Roman" w:cs="Times New Roman"/>
          <w:sz w:val="24"/>
          <w:szCs w:val="24"/>
        </w:rPr>
      </w:pPr>
      <w:r>
        <w:rPr>
          <w:rFonts w:ascii="Times New Roman" w:hAnsi="Times New Roman" w:cs="Times New Roman"/>
          <w:sz w:val="24"/>
          <w:szCs w:val="24"/>
        </w:rPr>
        <w:t xml:space="preserve">              Рисунок 6</w:t>
      </w:r>
    </w:p>
    <w:p w:rsidR="004821B2" w:rsidRDefault="004821B2" w:rsidP="0064320C">
      <w:pPr>
        <w:jc w:val="both"/>
        <w:rPr>
          <w:rFonts w:ascii="Times New Roman" w:hAnsi="Times New Roman" w:cs="Times New Roman"/>
          <w:sz w:val="24"/>
          <w:szCs w:val="24"/>
        </w:rPr>
      </w:pPr>
    </w:p>
    <w:p w:rsidR="004821B2" w:rsidRDefault="004821B2" w:rsidP="0064320C">
      <w:pPr>
        <w:jc w:val="both"/>
        <w:rPr>
          <w:rFonts w:ascii="Times New Roman" w:hAnsi="Times New Roman" w:cs="Times New Roman"/>
          <w:sz w:val="24"/>
          <w:szCs w:val="24"/>
        </w:rPr>
      </w:pPr>
    </w:p>
    <w:p w:rsidR="004821B2" w:rsidRDefault="004821B2" w:rsidP="0064320C">
      <w:pPr>
        <w:jc w:val="both"/>
        <w:rPr>
          <w:rFonts w:ascii="Times New Roman" w:hAnsi="Times New Roman" w:cs="Times New Roman"/>
          <w:sz w:val="24"/>
          <w:szCs w:val="24"/>
        </w:rPr>
      </w:pPr>
    </w:p>
    <w:p w:rsidR="002B5CFC" w:rsidRDefault="001A1F7E" w:rsidP="0064320C">
      <w:pPr>
        <w:jc w:val="both"/>
        <w:rPr>
          <w:rFonts w:ascii="Times New Roman" w:hAnsi="Times New Roman" w:cs="Times New Roman"/>
          <w:sz w:val="24"/>
          <w:szCs w:val="24"/>
        </w:rPr>
      </w:pPr>
      <w:r>
        <w:rPr>
          <w:rFonts w:ascii="Times New Roman" w:hAnsi="Times New Roman" w:cs="Times New Roman"/>
          <w:sz w:val="24"/>
          <w:szCs w:val="24"/>
        </w:rPr>
        <w:t xml:space="preserve">  </w:t>
      </w:r>
      <w:r w:rsidR="00A07979">
        <w:rPr>
          <w:rFonts w:ascii="Times New Roman" w:hAnsi="Times New Roman" w:cs="Times New Roman"/>
          <w:sz w:val="24"/>
          <w:szCs w:val="24"/>
        </w:rPr>
        <w:tab/>
      </w:r>
      <w:r>
        <w:rPr>
          <w:rFonts w:ascii="Times New Roman" w:hAnsi="Times New Roman" w:cs="Times New Roman"/>
          <w:sz w:val="24"/>
          <w:szCs w:val="24"/>
        </w:rPr>
        <w:t>Т</w:t>
      </w:r>
      <w:r w:rsidR="002B5CFC">
        <w:rPr>
          <w:rFonts w:ascii="Times New Roman" w:hAnsi="Times New Roman" w:cs="Times New Roman"/>
          <w:sz w:val="24"/>
          <w:szCs w:val="24"/>
        </w:rPr>
        <w:t>ут же по живым впечатлениям художники начали писать. Они работали быстро, с огромным душевным напряжением. Эскиз за эскизом, вариант за вариантом. В окончательном варианте они</w:t>
      </w:r>
      <w:r>
        <w:rPr>
          <w:rFonts w:ascii="Times New Roman" w:hAnsi="Times New Roman" w:cs="Times New Roman"/>
          <w:sz w:val="24"/>
          <w:szCs w:val="24"/>
        </w:rPr>
        <w:t xml:space="preserve"> показали Зою в последние минуты перед смертью. Эти моменты особенно ярко раскрыли величие души юной партизанки, героичность ее натуры. А так же непокорность и несгибаемость русского человека. Художники строят картину на противопоставлении облика мужественной гордой девушки омерзительным фигурам палачей. Рисунок </w:t>
      </w:r>
      <w:r w:rsidR="004821B2">
        <w:rPr>
          <w:rFonts w:ascii="Times New Roman" w:hAnsi="Times New Roman" w:cs="Times New Roman"/>
          <w:sz w:val="24"/>
          <w:szCs w:val="24"/>
        </w:rPr>
        <w:t>6</w:t>
      </w:r>
      <w:r>
        <w:rPr>
          <w:rFonts w:ascii="Times New Roman" w:hAnsi="Times New Roman" w:cs="Times New Roman"/>
          <w:sz w:val="24"/>
          <w:szCs w:val="24"/>
        </w:rPr>
        <w:t>)</w:t>
      </w:r>
    </w:p>
    <w:p w:rsidR="002B5CFC" w:rsidRDefault="001A1F7E" w:rsidP="0064320C">
      <w:pPr>
        <w:jc w:val="both"/>
        <w:rPr>
          <w:rFonts w:ascii="Times New Roman" w:hAnsi="Times New Roman" w:cs="Times New Roman"/>
          <w:sz w:val="24"/>
          <w:szCs w:val="24"/>
        </w:rPr>
      </w:pPr>
      <w:r w:rsidRPr="007F14E7">
        <w:rPr>
          <w:rFonts w:ascii="Times New Roman" w:hAnsi="Times New Roman" w:cs="Times New Roman"/>
          <w:noProof/>
          <w:sz w:val="24"/>
          <w:szCs w:val="24"/>
          <w:lang w:eastAsia="ru-RU"/>
        </w:rPr>
        <w:drawing>
          <wp:anchor distT="0" distB="0" distL="114300" distR="114300" simplePos="0" relativeHeight="251662336" behindDoc="1" locked="0" layoutInCell="1" allowOverlap="1" wp14:anchorId="1AF76B83" wp14:editId="20E449B9">
            <wp:simplePos x="0" y="0"/>
            <wp:positionH relativeFrom="margin">
              <wp:posOffset>1475065</wp:posOffset>
            </wp:positionH>
            <wp:positionV relativeFrom="paragraph">
              <wp:posOffset>258188</wp:posOffset>
            </wp:positionV>
            <wp:extent cx="3416935" cy="2295525"/>
            <wp:effectExtent l="0" t="0" r="0" b="9525"/>
            <wp:wrapTight wrapText="bothSides">
              <wp:wrapPolygon edited="0">
                <wp:start x="0" y="0"/>
                <wp:lineTo x="0" y="21510"/>
                <wp:lineTo x="21435" y="21510"/>
                <wp:lineTo x="21435" y="0"/>
                <wp:lineTo x="0" y="0"/>
              </wp:wrapPolygon>
            </wp:wrapTight>
            <wp:docPr id="5" name="Рисунок 5" descr="https://cunb.ivn.muzkult.ru/media/2020/02/23/1250471838/il2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cunb.ivn.muzkult.ru/media/2020/02/23/1250471838/il21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416935" cy="2295525"/>
                    </a:xfrm>
                    <a:prstGeom prst="rect">
                      <a:avLst/>
                    </a:prstGeom>
                    <a:noFill/>
                    <a:ln>
                      <a:noFill/>
                    </a:ln>
                  </pic:spPr>
                </pic:pic>
              </a:graphicData>
            </a:graphic>
            <wp14:sizeRelH relativeFrom="page">
              <wp14:pctWidth>0</wp14:pctWidth>
            </wp14:sizeRelH>
            <wp14:sizeRelV relativeFrom="page">
              <wp14:pctHeight>0</wp14:pctHeight>
            </wp14:sizeRelV>
          </wp:anchor>
        </w:drawing>
      </w:r>
      <w:r w:rsidR="002B5CFC">
        <w:rPr>
          <w:rFonts w:ascii="Times New Roman" w:hAnsi="Times New Roman" w:cs="Times New Roman"/>
          <w:sz w:val="24"/>
          <w:szCs w:val="24"/>
        </w:rPr>
        <w:t xml:space="preserve">  </w:t>
      </w:r>
    </w:p>
    <w:p w:rsidR="00A81ADE" w:rsidRDefault="00A81ADE" w:rsidP="0064320C">
      <w:pPr>
        <w:jc w:val="both"/>
        <w:rPr>
          <w:rFonts w:ascii="Times New Roman" w:hAnsi="Times New Roman" w:cs="Times New Roman"/>
          <w:sz w:val="24"/>
          <w:szCs w:val="24"/>
        </w:rPr>
      </w:pPr>
      <w:r>
        <w:rPr>
          <w:rFonts w:ascii="Times New Roman" w:hAnsi="Times New Roman" w:cs="Times New Roman"/>
          <w:sz w:val="24"/>
          <w:szCs w:val="24"/>
        </w:rPr>
        <w:t xml:space="preserve">  </w:t>
      </w:r>
    </w:p>
    <w:p w:rsidR="00EC565F" w:rsidRDefault="00EC565F" w:rsidP="0064320C">
      <w:pPr>
        <w:jc w:val="both"/>
        <w:rPr>
          <w:rFonts w:ascii="Times New Roman" w:hAnsi="Times New Roman" w:cs="Times New Roman"/>
          <w:sz w:val="24"/>
          <w:szCs w:val="24"/>
        </w:rPr>
      </w:pPr>
    </w:p>
    <w:p w:rsidR="00EC565F" w:rsidRDefault="00EC565F" w:rsidP="0064320C">
      <w:pPr>
        <w:jc w:val="both"/>
        <w:rPr>
          <w:rFonts w:ascii="Times New Roman" w:hAnsi="Times New Roman" w:cs="Times New Roman"/>
          <w:sz w:val="24"/>
          <w:szCs w:val="24"/>
        </w:rPr>
      </w:pPr>
    </w:p>
    <w:p w:rsidR="00EC565F" w:rsidRDefault="00EC565F" w:rsidP="0064320C">
      <w:pPr>
        <w:jc w:val="both"/>
        <w:rPr>
          <w:rFonts w:ascii="Times New Roman" w:hAnsi="Times New Roman" w:cs="Times New Roman"/>
          <w:sz w:val="24"/>
          <w:szCs w:val="24"/>
        </w:rPr>
      </w:pPr>
    </w:p>
    <w:p w:rsidR="001A1F7E" w:rsidRDefault="001A1F7E" w:rsidP="0064320C">
      <w:pPr>
        <w:jc w:val="both"/>
        <w:rPr>
          <w:rFonts w:ascii="Times New Roman" w:hAnsi="Times New Roman" w:cs="Times New Roman"/>
          <w:sz w:val="24"/>
          <w:szCs w:val="24"/>
        </w:rPr>
      </w:pPr>
    </w:p>
    <w:p w:rsidR="00EC565F" w:rsidRDefault="001A1F7E" w:rsidP="0064320C">
      <w:pPr>
        <w:jc w:val="both"/>
        <w:rPr>
          <w:rFonts w:ascii="Times New Roman" w:hAnsi="Times New Roman" w:cs="Times New Roman"/>
          <w:sz w:val="24"/>
          <w:szCs w:val="24"/>
        </w:rPr>
      </w:pPr>
      <w:r>
        <w:rPr>
          <w:rFonts w:ascii="Times New Roman" w:hAnsi="Times New Roman" w:cs="Times New Roman"/>
          <w:sz w:val="24"/>
          <w:szCs w:val="24"/>
        </w:rPr>
        <w:t xml:space="preserve">         </w:t>
      </w:r>
      <w:r w:rsidR="004821B2">
        <w:rPr>
          <w:rFonts w:ascii="Times New Roman" w:hAnsi="Times New Roman" w:cs="Times New Roman"/>
          <w:sz w:val="24"/>
          <w:szCs w:val="24"/>
        </w:rPr>
        <w:t>Рисунок 7</w:t>
      </w:r>
      <w:r>
        <w:rPr>
          <w:rFonts w:ascii="Times New Roman" w:hAnsi="Times New Roman" w:cs="Times New Roman"/>
          <w:sz w:val="24"/>
          <w:szCs w:val="24"/>
        </w:rPr>
        <w:t xml:space="preserve">       </w:t>
      </w:r>
    </w:p>
    <w:p w:rsidR="00EC565F" w:rsidRDefault="00EC565F" w:rsidP="0064320C">
      <w:pPr>
        <w:jc w:val="both"/>
        <w:rPr>
          <w:rFonts w:ascii="Times New Roman" w:hAnsi="Times New Roman" w:cs="Times New Roman"/>
          <w:sz w:val="24"/>
          <w:szCs w:val="24"/>
        </w:rPr>
      </w:pPr>
    </w:p>
    <w:p w:rsidR="00EC565F" w:rsidRDefault="00EC565F" w:rsidP="0064320C">
      <w:pPr>
        <w:jc w:val="both"/>
        <w:rPr>
          <w:rFonts w:ascii="Times New Roman" w:hAnsi="Times New Roman" w:cs="Times New Roman"/>
          <w:sz w:val="24"/>
          <w:szCs w:val="24"/>
        </w:rPr>
      </w:pPr>
    </w:p>
    <w:p w:rsidR="00EC565F" w:rsidRDefault="00EC565F" w:rsidP="0064320C">
      <w:pPr>
        <w:jc w:val="both"/>
        <w:rPr>
          <w:rFonts w:ascii="Times New Roman" w:hAnsi="Times New Roman" w:cs="Times New Roman"/>
          <w:sz w:val="24"/>
          <w:szCs w:val="24"/>
        </w:rPr>
      </w:pPr>
    </w:p>
    <w:p w:rsidR="00EC565F" w:rsidRDefault="004821B2" w:rsidP="0064320C">
      <w:pPr>
        <w:jc w:val="both"/>
        <w:rPr>
          <w:rFonts w:ascii="Times New Roman" w:hAnsi="Times New Roman" w:cs="Times New Roman"/>
          <w:sz w:val="24"/>
          <w:szCs w:val="24"/>
        </w:rPr>
      </w:pPr>
      <w:r>
        <w:rPr>
          <w:rFonts w:ascii="Times New Roman" w:hAnsi="Times New Roman" w:cs="Times New Roman"/>
          <w:sz w:val="24"/>
          <w:szCs w:val="24"/>
        </w:rPr>
        <w:t xml:space="preserve">  </w:t>
      </w:r>
      <w:r w:rsidR="00A07979">
        <w:rPr>
          <w:rFonts w:ascii="Times New Roman" w:hAnsi="Times New Roman" w:cs="Times New Roman"/>
          <w:sz w:val="24"/>
          <w:szCs w:val="24"/>
        </w:rPr>
        <w:tab/>
      </w:r>
      <w:r>
        <w:rPr>
          <w:rFonts w:ascii="Times New Roman" w:hAnsi="Times New Roman" w:cs="Times New Roman"/>
          <w:sz w:val="24"/>
          <w:szCs w:val="24"/>
        </w:rPr>
        <w:t>…Зоя стоит на эшафоте, сколоченном из ящиков. Ее тонкая стройная фигура полна внутренней твердости и решительности. Смерть не страшит ее. Лицо ее гневно, сурово, п</w:t>
      </w:r>
      <w:r w:rsidR="00341E73">
        <w:rPr>
          <w:rFonts w:ascii="Times New Roman" w:hAnsi="Times New Roman" w:cs="Times New Roman"/>
          <w:sz w:val="24"/>
          <w:szCs w:val="24"/>
        </w:rPr>
        <w:t>о</w:t>
      </w:r>
      <w:r>
        <w:rPr>
          <w:rFonts w:ascii="Times New Roman" w:hAnsi="Times New Roman" w:cs="Times New Roman"/>
          <w:sz w:val="24"/>
          <w:szCs w:val="24"/>
        </w:rPr>
        <w:t xml:space="preserve">лно ненависти к врагам. Фигура девушки является смысловым центром композиции, </w:t>
      </w:r>
      <w:proofErr w:type="gramStart"/>
      <w:r>
        <w:rPr>
          <w:rFonts w:ascii="Times New Roman" w:hAnsi="Times New Roman" w:cs="Times New Roman"/>
          <w:sz w:val="24"/>
          <w:szCs w:val="24"/>
        </w:rPr>
        <w:t>На</w:t>
      </w:r>
      <w:proofErr w:type="gramEnd"/>
      <w:r>
        <w:rPr>
          <w:rFonts w:ascii="Times New Roman" w:hAnsi="Times New Roman" w:cs="Times New Roman"/>
          <w:sz w:val="24"/>
          <w:szCs w:val="24"/>
        </w:rPr>
        <w:t xml:space="preserve"> нее устремлены взгляды окружающих. Художники показывают моральное превосходство</w:t>
      </w:r>
      <w:r w:rsidR="00602C75">
        <w:rPr>
          <w:rFonts w:ascii="Times New Roman" w:hAnsi="Times New Roman" w:cs="Times New Roman"/>
          <w:sz w:val="24"/>
          <w:szCs w:val="24"/>
        </w:rPr>
        <w:t xml:space="preserve"> партизанк</w:t>
      </w:r>
      <w:r w:rsidR="00983DDD">
        <w:rPr>
          <w:rFonts w:ascii="Times New Roman" w:hAnsi="Times New Roman" w:cs="Times New Roman"/>
          <w:sz w:val="24"/>
          <w:szCs w:val="24"/>
        </w:rPr>
        <w:t xml:space="preserve">и над </w:t>
      </w:r>
      <w:r w:rsidR="00602C75">
        <w:rPr>
          <w:rFonts w:ascii="Times New Roman" w:hAnsi="Times New Roman" w:cs="Times New Roman"/>
          <w:sz w:val="24"/>
          <w:szCs w:val="24"/>
        </w:rPr>
        <w:t xml:space="preserve">фашистскими палачами, о чем </w:t>
      </w:r>
      <w:proofErr w:type="gramStart"/>
      <w:r w:rsidR="00602C75">
        <w:rPr>
          <w:rFonts w:ascii="Times New Roman" w:hAnsi="Times New Roman" w:cs="Times New Roman"/>
          <w:sz w:val="24"/>
          <w:szCs w:val="24"/>
        </w:rPr>
        <w:t>свидетельствует</w:t>
      </w:r>
      <w:proofErr w:type="gramEnd"/>
      <w:r w:rsidR="00602C75">
        <w:rPr>
          <w:rFonts w:ascii="Times New Roman" w:hAnsi="Times New Roman" w:cs="Times New Roman"/>
          <w:sz w:val="24"/>
          <w:szCs w:val="24"/>
        </w:rPr>
        <w:t xml:space="preserve"> и постановка фигуры Зои, и гордая осанка, и непримиримый взгляд, обращенный в сторону фашистов. С почти документальной точностью воспроизводятся фигуры фашистов-палачей. Отвратительны эти садисты. Фотографирующие момент казни. Растерянные, потрясенные героизмом девушки, суетливо снуют фашистские солдаты, щелкают фотоаппаратами. В скорбном молчании застыли местные жители, согнанные смотреть на смерть партизанки. В образах жителей деревни Петрищево авторам удалось передать различные состояния человеческого горя – ужас перед совершаемой казнью и чувство глубокого сострадания. Все в картине рас</w:t>
      </w:r>
      <w:r w:rsidR="00F02E94">
        <w:rPr>
          <w:rFonts w:ascii="Times New Roman" w:hAnsi="Times New Roman" w:cs="Times New Roman"/>
          <w:sz w:val="24"/>
          <w:szCs w:val="24"/>
        </w:rPr>
        <w:t>с</w:t>
      </w:r>
      <w:r w:rsidR="00602C75">
        <w:rPr>
          <w:rFonts w:ascii="Times New Roman" w:hAnsi="Times New Roman" w:cs="Times New Roman"/>
          <w:sz w:val="24"/>
          <w:szCs w:val="24"/>
        </w:rPr>
        <w:t>читано на внимательное и долгое рассматривание, на глубокое</w:t>
      </w:r>
      <w:r w:rsidR="00F02E94">
        <w:rPr>
          <w:rFonts w:ascii="Times New Roman" w:hAnsi="Times New Roman" w:cs="Times New Roman"/>
          <w:sz w:val="24"/>
          <w:szCs w:val="24"/>
        </w:rPr>
        <w:t xml:space="preserve"> проникновение в нее. Только при этом раскрывается богатство и многообразие идейного и художественного содержания полотна.</w:t>
      </w:r>
    </w:p>
    <w:p w:rsidR="00285214" w:rsidRDefault="00285214" w:rsidP="0064320C">
      <w:pPr>
        <w:jc w:val="both"/>
        <w:rPr>
          <w:rFonts w:ascii="Times New Roman" w:hAnsi="Times New Roman" w:cs="Times New Roman"/>
          <w:sz w:val="24"/>
          <w:szCs w:val="24"/>
        </w:rPr>
      </w:pPr>
      <w:r>
        <w:rPr>
          <w:rFonts w:ascii="Times New Roman" w:hAnsi="Times New Roman" w:cs="Times New Roman"/>
          <w:sz w:val="24"/>
          <w:szCs w:val="24"/>
        </w:rPr>
        <w:t xml:space="preserve">  </w:t>
      </w:r>
      <w:r w:rsidR="00A07979">
        <w:rPr>
          <w:rFonts w:ascii="Times New Roman" w:hAnsi="Times New Roman" w:cs="Times New Roman"/>
          <w:sz w:val="24"/>
          <w:szCs w:val="24"/>
        </w:rPr>
        <w:tab/>
      </w:r>
      <w:r>
        <w:rPr>
          <w:rFonts w:ascii="Times New Roman" w:hAnsi="Times New Roman" w:cs="Times New Roman"/>
          <w:sz w:val="24"/>
          <w:szCs w:val="24"/>
        </w:rPr>
        <w:t xml:space="preserve">Напряжение трагической сцены внутренне усиливается противопоставления этому страшному событию характерного зимнего русского пейзажа, бесхитростными деревянными </w:t>
      </w:r>
      <w:r>
        <w:rPr>
          <w:rFonts w:ascii="Times New Roman" w:hAnsi="Times New Roman" w:cs="Times New Roman"/>
          <w:sz w:val="24"/>
          <w:szCs w:val="24"/>
        </w:rPr>
        <w:lastRenderedPageBreak/>
        <w:t xml:space="preserve">постройками на заднем плане, спокойной ясностью тихого морозного дня. Сама природа как бы страдает, пронизанная глубоким горем. Картина </w:t>
      </w:r>
      <w:proofErr w:type="spellStart"/>
      <w:r>
        <w:rPr>
          <w:rFonts w:ascii="Times New Roman" w:hAnsi="Times New Roman" w:cs="Times New Roman"/>
          <w:sz w:val="24"/>
          <w:szCs w:val="24"/>
        </w:rPr>
        <w:t>Кукрыниксов</w:t>
      </w:r>
      <w:proofErr w:type="spellEnd"/>
      <w:r>
        <w:rPr>
          <w:rFonts w:ascii="Times New Roman" w:hAnsi="Times New Roman" w:cs="Times New Roman"/>
          <w:sz w:val="24"/>
          <w:szCs w:val="24"/>
        </w:rPr>
        <w:t xml:space="preserve"> – эпическое полотно. Она рождает у зрителей ощущение сопричастности к подвигу героев.</w:t>
      </w:r>
    </w:p>
    <w:p w:rsidR="00285214" w:rsidRDefault="00285214" w:rsidP="0064320C">
      <w:pPr>
        <w:jc w:val="both"/>
        <w:rPr>
          <w:rFonts w:ascii="Times New Roman" w:hAnsi="Times New Roman" w:cs="Times New Roman"/>
          <w:sz w:val="24"/>
          <w:szCs w:val="24"/>
        </w:rPr>
      </w:pPr>
      <w:r>
        <w:rPr>
          <w:rFonts w:ascii="Times New Roman" w:hAnsi="Times New Roman" w:cs="Times New Roman"/>
          <w:sz w:val="24"/>
          <w:szCs w:val="24"/>
        </w:rPr>
        <w:t xml:space="preserve">  </w:t>
      </w:r>
      <w:r w:rsidR="00A07979">
        <w:rPr>
          <w:rFonts w:ascii="Times New Roman" w:hAnsi="Times New Roman" w:cs="Times New Roman"/>
          <w:sz w:val="24"/>
          <w:szCs w:val="24"/>
        </w:rPr>
        <w:tab/>
      </w:r>
      <w:r>
        <w:rPr>
          <w:rFonts w:ascii="Times New Roman" w:hAnsi="Times New Roman" w:cs="Times New Roman"/>
          <w:sz w:val="24"/>
          <w:szCs w:val="24"/>
        </w:rPr>
        <w:t>Жестокий враг уничтожал не только все живое, но даже старался разрушить все вокруг себя</w:t>
      </w:r>
      <w:r w:rsidR="00184728">
        <w:rPr>
          <w:rFonts w:ascii="Times New Roman" w:hAnsi="Times New Roman" w:cs="Times New Roman"/>
          <w:sz w:val="24"/>
          <w:szCs w:val="24"/>
        </w:rPr>
        <w:t xml:space="preserve">! Особенно зверствовали оккупанты тогда, когда наша армия начала загонять их обратно, туда, откуда они пришли. В слепой, бессильной злобе фашисты стали выжигать села и города, взрывать то, что не смогли унести с собой. Они минировали храмы и памятники. Минировали красивейшие улицы, и даже целые города. Варварские деяния оккупантов в Новгороде, Пскове, Петергофе, </w:t>
      </w:r>
      <w:r w:rsidR="005B3981">
        <w:rPr>
          <w:rFonts w:ascii="Times New Roman" w:hAnsi="Times New Roman" w:cs="Times New Roman"/>
          <w:sz w:val="24"/>
          <w:szCs w:val="24"/>
        </w:rPr>
        <w:t>толстовской Ясной Поляне не могли не волновать художников.</w:t>
      </w:r>
    </w:p>
    <w:p w:rsidR="005B3981" w:rsidRDefault="005B3981" w:rsidP="0064320C">
      <w:pPr>
        <w:jc w:val="both"/>
        <w:rPr>
          <w:rFonts w:ascii="Times New Roman" w:hAnsi="Times New Roman" w:cs="Times New Roman"/>
          <w:sz w:val="24"/>
          <w:szCs w:val="24"/>
        </w:rPr>
      </w:pPr>
      <w:r>
        <w:rPr>
          <w:rFonts w:ascii="Times New Roman" w:hAnsi="Times New Roman" w:cs="Times New Roman"/>
          <w:sz w:val="24"/>
          <w:szCs w:val="24"/>
        </w:rPr>
        <w:t xml:space="preserve">  </w:t>
      </w:r>
      <w:r w:rsidR="00A07979">
        <w:rPr>
          <w:rFonts w:ascii="Times New Roman" w:hAnsi="Times New Roman" w:cs="Times New Roman"/>
          <w:sz w:val="24"/>
          <w:szCs w:val="24"/>
        </w:rPr>
        <w:tab/>
      </w:r>
      <w:r>
        <w:rPr>
          <w:rFonts w:ascii="Times New Roman" w:hAnsi="Times New Roman" w:cs="Times New Roman"/>
          <w:sz w:val="24"/>
          <w:szCs w:val="24"/>
        </w:rPr>
        <w:t xml:space="preserve">В 1944 году </w:t>
      </w:r>
      <w:proofErr w:type="spellStart"/>
      <w:r>
        <w:rPr>
          <w:rFonts w:ascii="Times New Roman" w:hAnsi="Times New Roman" w:cs="Times New Roman"/>
          <w:sz w:val="24"/>
          <w:szCs w:val="24"/>
        </w:rPr>
        <w:t>Кукрыниксы</w:t>
      </w:r>
      <w:proofErr w:type="spellEnd"/>
      <w:r>
        <w:rPr>
          <w:rFonts w:ascii="Times New Roman" w:hAnsi="Times New Roman" w:cs="Times New Roman"/>
          <w:sz w:val="24"/>
          <w:szCs w:val="24"/>
        </w:rPr>
        <w:t xml:space="preserve"> приехали в освобожденный Новгород. Страшная картина всеобщего разорения потрясла их. Художники вспоминали: «Объезжаем кремль. Пустынно. Развалины. Гнутое железо. Остатки немецкой техники. При въезде в кремль открывается страшное зрелище, вначале даже непонятное. Какие-то гигантские окоченевшие черные люди</w:t>
      </w:r>
      <w:r w:rsidR="00333803">
        <w:rPr>
          <w:rFonts w:ascii="Times New Roman" w:hAnsi="Times New Roman" w:cs="Times New Roman"/>
          <w:sz w:val="24"/>
          <w:szCs w:val="24"/>
        </w:rPr>
        <w:t xml:space="preserve"> валяются в различных позах на снегу. Одни – с поднятыми руками, другие – с торчащими вверх ногами. Оказывается, это фигуры распиленного фашистами памятника «Тысячелетие России», который они не успели увезти в Германию. Все фигуры пронумерованы. 20 больших фигур, среди них Петр </w:t>
      </w:r>
      <w:r w:rsidR="00333803">
        <w:rPr>
          <w:rFonts w:ascii="Times New Roman" w:hAnsi="Times New Roman" w:cs="Times New Roman"/>
          <w:sz w:val="24"/>
          <w:szCs w:val="24"/>
          <w:lang w:val="en-US"/>
        </w:rPr>
        <w:t>I</w:t>
      </w:r>
      <w:r w:rsidR="00333803">
        <w:rPr>
          <w:rFonts w:ascii="Times New Roman" w:hAnsi="Times New Roman" w:cs="Times New Roman"/>
          <w:sz w:val="24"/>
          <w:szCs w:val="24"/>
        </w:rPr>
        <w:t xml:space="preserve">, Владимир, ангел, поверженный тевтон, и 108 малых – здесь Пушкин, Лермонтов, Гоголь, Суворов, </w:t>
      </w:r>
      <w:proofErr w:type="spellStart"/>
      <w:r w:rsidR="00333803">
        <w:rPr>
          <w:rFonts w:ascii="Times New Roman" w:hAnsi="Times New Roman" w:cs="Times New Roman"/>
          <w:sz w:val="24"/>
          <w:szCs w:val="24"/>
        </w:rPr>
        <w:t>И.Крылов</w:t>
      </w:r>
      <w:proofErr w:type="spellEnd"/>
      <w:r w:rsidR="00333803">
        <w:rPr>
          <w:rFonts w:ascii="Times New Roman" w:hAnsi="Times New Roman" w:cs="Times New Roman"/>
          <w:sz w:val="24"/>
          <w:szCs w:val="24"/>
        </w:rPr>
        <w:t>.</w:t>
      </w:r>
    </w:p>
    <w:p w:rsidR="00922031" w:rsidRDefault="00922031" w:rsidP="0064320C">
      <w:pPr>
        <w:jc w:val="both"/>
        <w:rPr>
          <w:rFonts w:ascii="Times New Roman" w:hAnsi="Times New Roman" w:cs="Times New Roman"/>
          <w:sz w:val="24"/>
          <w:szCs w:val="24"/>
        </w:rPr>
      </w:pPr>
      <w:r>
        <w:rPr>
          <w:rFonts w:ascii="Times New Roman" w:hAnsi="Times New Roman" w:cs="Times New Roman"/>
          <w:sz w:val="24"/>
          <w:szCs w:val="24"/>
        </w:rPr>
        <w:t xml:space="preserve">  </w:t>
      </w:r>
      <w:r w:rsidR="00A07979">
        <w:rPr>
          <w:rFonts w:ascii="Times New Roman" w:hAnsi="Times New Roman" w:cs="Times New Roman"/>
          <w:sz w:val="24"/>
          <w:szCs w:val="24"/>
        </w:rPr>
        <w:tab/>
      </w:r>
      <w:r>
        <w:rPr>
          <w:rFonts w:ascii="Times New Roman" w:hAnsi="Times New Roman" w:cs="Times New Roman"/>
          <w:sz w:val="24"/>
          <w:szCs w:val="24"/>
        </w:rPr>
        <w:t>Пораженные этим зрелищем, мы достали свои этюдники и сели писать этюды с разных сторон. Тогда же у нас появилась мысль попробовать написать картину на этом трагическом фоне»</w:t>
      </w:r>
    </w:p>
    <w:p w:rsidR="00922031" w:rsidRDefault="00922031" w:rsidP="0064320C">
      <w:pPr>
        <w:jc w:val="both"/>
        <w:rPr>
          <w:rFonts w:ascii="Times New Roman" w:hAnsi="Times New Roman" w:cs="Times New Roman"/>
          <w:sz w:val="24"/>
          <w:szCs w:val="24"/>
        </w:rPr>
      </w:pPr>
      <w:r>
        <w:rPr>
          <w:rFonts w:ascii="Times New Roman" w:hAnsi="Times New Roman" w:cs="Times New Roman"/>
          <w:sz w:val="24"/>
          <w:szCs w:val="24"/>
        </w:rPr>
        <w:t xml:space="preserve">  </w:t>
      </w:r>
      <w:r w:rsidR="00A07979">
        <w:rPr>
          <w:rFonts w:ascii="Times New Roman" w:hAnsi="Times New Roman" w:cs="Times New Roman"/>
          <w:sz w:val="24"/>
          <w:szCs w:val="24"/>
        </w:rPr>
        <w:tab/>
      </w:r>
      <w:r>
        <w:rPr>
          <w:rFonts w:ascii="Times New Roman" w:hAnsi="Times New Roman" w:cs="Times New Roman"/>
          <w:sz w:val="24"/>
          <w:szCs w:val="24"/>
        </w:rPr>
        <w:t xml:space="preserve">Пройдут долгие три года напряженного труда, прежде чем появится картина </w:t>
      </w:r>
      <w:r w:rsidRPr="00341E73">
        <w:rPr>
          <w:rFonts w:ascii="Times New Roman" w:hAnsi="Times New Roman" w:cs="Times New Roman"/>
          <w:b/>
          <w:sz w:val="24"/>
          <w:szCs w:val="24"/>
        </w:rPr>
        <w:t>«Бегство</w:t>
      </w:r>
      <w:r>
        <w:rPr>
          <w:rFonts w:ascii="Times New Roman" w:hAnsi="Times New Roman" w:cs="Times New Roman"/>
          <w:sz w:val="24"/>
          <w:szCs w:val="24"/>
        </w:rPr>
        <w:t xml:space="preserve"> </w:t>
      </w:r>
      <w:r w:rsidRPr="00341E73">
        <w:rPr>
          <w:rFonts w:ascii="Times New Roman" w:hAnsi="Times New Roman" w:cs="Times New Roman"/>
          <w:b/>
          <w:sz w:val="24"/>
          <w:szCs w:val="24"/>
        </w:rPr>
        <w:t>фашистов из Новгорода»</w:t>
      </w:r>
      <w:r w:rsidR="00C31893">
        <w:rPr>
          <w:rFonts w:ascii="Times New Roman" w:hAnsi="Times New Roman" w:cs="Times New Roman"/>
          <w:sz w:val="24"/>
          <w:szCs w:val="24"/>
        </w:rPr>
        <w:t xml:space="preserve"> (рисунок 8</w:t>
      </w:r>
      <w:r>
        <w:rPr>
          <w:rFonts w:ascii="Times New Roman" w:hAnsi="Times New Roman" w:cs="Times New Roman"/>
          <w:sz w:val="24"/>
          <w:szCs w:val="24"/>
        </w:rPr>
        <w:t>).</w:t>
      </w:r>
      <w:r w:rsidR="00C31893">
        <w:rPr>
          <w:rFonts w:ascii="Times New Roman" w:hAnsi="Times New Roman" w:cs="Times New Roman"/>
          <w:sz w:val="24"/>
          <w:szCs w:val="24"/>
        </w:rPr>
        <w:t xml:space="preserve"> В ней художникам удалось с потрясающей силой показать последствия надругательства оккупантов, пытавшихся уничтожить древний Новгородский кремль – этот западный русский форпост на пути иноземных захватчиков, не однажды пытавшихся поставить наше Отечество на колени.</w:t>
      </w:r>
    </w:p>
    <w:p w:rsidR="00C31893" w:rsidRPr="00333803" w:rsidRDefault="00C31893" w:rsidP="0064320C">
      <w:pPr>
        <w:jc w:val="both"/>
        <w:rPr>
          <w:rFonts w:ascii="Times New Roman" w:hAnsi="Times New Roman" w:cs="Times New Roman"/>
          <w:sz w:val="24"/>
          <w:szCs w:val="24"/>
        </w:rPr>
      </w:pPr>
    </w:p>
    <w:p w:rsidR="00F02E94" w:rsidRDefault="00A346E9" w:rsidP="0064320C">
      <w:pPr>
        <w:jc w:val="both"/>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665408" behindDoc="1" locked="0" layoutInCell="1" allowOverlap="1" wp14:anchorId="0B889B0B" wp14:editId="12B0B463">
            <wp:simplePos x="0" y="0"/>
            <wp:positionH relativeFrom="column">
              <wp:posOffset>1564586</wp:posOffset>
            </wp:positionH>
            <wp:positionV relativeFrom="paragraph">
              <wp:posOffset>6985</wp:posOffset>
            </wp:positionV>
            <wp:extent cx="3289300" cy="2467610"/>
            <wp:effectExtent l="0" t="0" r="6350" b="8890"/>
            <wp:wrapTight wrapText="bothSides">
              <wp:wrapPolygon edited="0">
                <wp:start x="0" y="0"/>
                <wp:lineTo x="0" y="21511"/>
                <wp:lineTo x="21517" y="21511"/>
                <wp:lineTo x="21517" y="0"/>
                <wp:lineTo x="0" y="0"/>
              </wp:wrapPolygon>
            </wp:wrapTight>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89300" cy="2467610"/>
                    </a:xfrm>
                    <a:prstGeom prst="rect">
                      <a:avLst/>
                    </a:prstGeom>
                    <a:noFill/>
                  </pic:spPr>
                </pic:pic>
              </a:graphicData>
            </a:graphic>
            <wp14:sizeRelH relativeFrom="page">
              <wp14:pctWidth>0</wp14:pctWidth>
            </wp14:sizeRelH>
            <wp14:sizeRelV relativeFrom="page">
              <wp14:pctHeight>0</wp14:pctHeight>
            </wp14:sizeRelV>
          </wp:anchor>
        </w:drawing>
      </w:r>
      <w:r w:rsidR="00F02E94">
        <w:rPr>
          <w:rFonts w:ascii="Times New Roman" w:hAnsi="Times New Roman" w:cs="Times New Roman"/>
          <w:sz w:val="24"/>
          <w:szCs w:val="24"/>
        </w:rPr>
        <w:t xml:space="preserve">  </w:t>
      </w:r>
    </w:p>
    <w:p w:rsidR="00EC565F" w:rsidRDefault="00EC565F" w:rsidP="0064320C">
      <w:pPr>
        <w:jc w:val="both"/>
        <w:rPr>
          <w:rFonts w:ascii="Times New Roman" w:hAnsi="Times New Roman" w:cs="Times New Roman"/>
          <w:sz w:val="24"/>
          <w:szCs w:val="24"/>
        </w:rPr>
      </w:pPr>
    </w:p>
    <w:p w:rsidR="00EC565F" w:rsidRDefault="00EC565F" w:rsidP="0064320C">
      <w:pPr>
        <w:jc w:val="both"/>
        <w:rPr>
          <w:rFonts w:ascii="Times New Roman" w:hAnsi="Times New Roman" w:cs="Times New Roman"/>
          <w:sz w:val="24"/>
          <w:szCs w:val="24"/>
        </w:rPr>
      </w:pPr>
    </w:p>
    <w:p w:rsidR="00EC565F" w:rsidRDefault="00EC565F" w:rsidP="0064320C">
      <w:pPr>
        <w:jc w:val="both"/>
        <w:rPr>
          <w:rFonts w:ascii="Times New Roman" w:hAnsi="Times New Roman" w:cs="Times New Roman"/>
          <w:sz w:val="24"/>
          <w:szCs w:val="24"/>
        </w:rPr>
      </w:pPr>
    </w:p>
    <w:p w:rsidR="00A346E9" w:rsidRDefault="00A346E9" w:rsidP="0064320C">
      <w:pPr>
        <w:jc w:val="both"/>
        <w:rPr>
          <w:rFonts w:ascii="Times New Roman" w:hAnsi="Times New Roman" w:cs="Times New Roman"/>
          <w:sz w:val="24"/>
          <w:szCs w:val="24"/>
        </w:rPr>
      </w:pPr>
    </w:p>
    <w:p w:rsidR="00A346E9" w:rsidRDefault="00A346E9" w:rsidP="0064320C">
      <w:pPr>
        <w:jc w:val="both"/>
        <w:rPr>
          <w:rFonts w:ascii="Times New Roman" w:hAnsi="Times New Roman" w:cs="Times New Roman"/>
          <w:sz w:val="24"/>
          <w:szCs w:val="24"/>
        </w:rPr>
      </w:pPr>
    </w:p>
    <w:p w:rsidR="00A346E9" w:rsidRDefault="00A346E9" w:rsidP="0064320C">
      <w:pPr>
        <w:jc w:val="both"/>
        <w:rPr>
          <w:rFonts w:ascii="Times New Roman" w:hAnsi="Times New Roman" w:cs="Times New Roman"/>
          <w:sz w:val="24"/>
          <w:szCs w:val="24"/>
        </w:rPr>
      </w:pPr>
      <w:r>
        <w:rPr>
          <w:rFonts w:ascii="Times New Roman" w:hAnsi="Times New Roman" w:cs="Times New Roman"/>
          <w:sz w:val="24"/>
          <w:szCs w:val="24"/>
        </w:rPr>
        <w:t xml:space="preserve">              Рисунок 8</w:t>
      </w:r>
    </w:p>
    <w:p w:rsidR="00A346E9" w:rsidRPr="00A346E9" w:rsidRDefault="00A346E9" w:rsidP="0064320C">
      <w:pPr>
        <w:jc w:val="both"/>
        <w:rPr>
          <w:rFonts w:ascii="Times New Roman" w:hAnsi="Times New Roman" w:cs="Times New Roman"/>
          <w:sz w:val="24"/>
          <w:szCs w:val="24"/>
        </w:rPr>
      </w:pPr>
    </w:p>
    <w:p w:rsidR="00A346E9" w:rsidRPr="00A346E9" w:rsidRDefault="00A346E9" w:rsidP="0064320C">
      <w:pPr>
        <w:jc w:val="both"/>
        <w:rPr>
          <w:rFonts w:ascii="Times New Roman" w:hAnsi="Times New Roman" w:cs="Times New Roman"/>
          <w:sz w:val="24"/>
          <w:szCs w:val="24"/>
        </w:rPr>
      </w:pPr>
    </w:p>
    <w:p w:rsidR="00EC565F" w:rsidRDefault="00A346E9" w:rsidP="0064320C">
      <w:pPr>
        <w:ind w:firstLine="708"/>
        <w:jc w:val="both"/>
        <w:rPr>
          <w:rFonts w:ascii="Times New Roman" w:hAnsi="Times New Roman" w:cs="Times New Roman"/>
          <w:sz w:val="24"/>
          <w:szCs w:val="24"/>
        </w:rPr>
      </w:pPr>
      <w:r>
        <w:rPr>
          <w:rFonts w:ascii="Times New Roman" w:hAnsi="Times New Roman" w:cs="Times New Roman"/>
          <w:sz w:val="24"/>
          <w:szCs w:val="24"/>
        </w:rPr>
        <w:t xml:space="preserve">Всполохи пламени озарили небо, затянутое черным дымом. Злобными, трусливыми крысами выглядят серо-зеленые суетливые фигурки немецких факельщиков перед несокрушимой мощью Софийского собора, сооруженного в </w:t>
      </w:r>
      <w:r>
        <w:rPr>
          <w:rFonts w:ascii="Times New Roman" w:hAnsi="Times New Roman" w:cs="Times New Roman"/>
          <w:sz w:val="24"/>
          <w:szCs w:val="24"/>
          <w:lang w:val="en-US"/>
        </w:rPr>
        <w:t>XI</w:t>
      </w:r>
      <w:r>
        <w:rPr>
          <w:rFonts w:ascii="Times New Roman" w:hAnsi="Times New Roman" w:cs="Times New Roman"/>
          <w:sz w:val="24"/>
          <w:szCs w:val="24"/>
        </w:rPr>
        <w:t xml:space="preserve"> столетии.</w:t>
      </w:r>
      <w:r w:rsidR="00DB1965">
        <w:rPr>
          <w:rFonts w:ascii="Times New Roman" w:hAnsi="Times New Roman" w:cs="Times New Roman"/>
          <w:sz w:val="24"/>
          <w:szCs w:val="24"/>
        </w:rPr>
        <w:t xml:space="preserve"> Судорожно мечутся они с факелами в руках, пытаясь истребить, уничтожить национальные святыни. Из-под снега выступают фрагменты разрушенного памятника работы М.О. Микешина «Тысячелетие России».</w:t>
      </w:r>
    </w:p>
    <w:p w:rsidR="00DB1965" w:rsidRDefault="00DB1965" w:rsidP="0064320C">
      <w:pPr>
        <w:jc w:val="both"/>
        <w:rPr>
          <w:rFonts w:ascii="Times New Roman" w:hAnsi="Times New Roman" w:cs="Times New Roman"/>
          <w:sz w:val="24"/>
          <w:szCs w:val="24"/>
        </w:rPr>
      </w:pPr>
      <w:r>
        <w:rPr>
          <w:rFonts w:ascii="Times New Roman" w:hAnsi="Times New Roman" w:cs="Times New Roman"/>
          <w:sz w:val="24"/>
          <w:szCs w:val="24"/>
        </w:rPr>
        <w:t xml:space="preserve">  </w:t>
      </w:r>
      <w:r w:rsidR="0048613D">
        <w:rPr>
          <w:rFonts w:ascii="Times New Roman" w:hAnsi="Times New Roman" w:cs="Times New Roman"/>
          <w:sz w:val="24"/>
          <w:szCs w:val="24"/>
        </w:rPr>
        <w:tab/>
      </w:r>
      <w:r>
        <w:rPr>
          <w:rFonts w:ascii="Times New Roman" w:hAnsi="Times New Roman" w:cs="Times New Roman"/>
          <w:sz w:val="24"/>
          <w:szCs w:val="24"/>
        </w:rPr>
        <w:t>Но не факельщики занимают внимание художников. В центре картины высится исполненный трагической красоты собор. Несм</w:t>
      </w:r>
      <w:r w:rsidR="00FB25F3">
        <w:rPr>
          <w:rFonts w:ascii="Times New Roman" w:hAnsi="Times New Roman" w:cs="Times New Roman"/>
          <w:sz w:val="24"/>
          <w:szCs w:val="24"/>
        </w:rPr>
        <w:t xml:space="preserve">отря на багряное зарево пожара, на снятую </w:t>
      </w:r>
      <w:r w:rsidR="00FB25F3">
        <w:rPr>
          <w:rFonts w:ascii="Times New Roman" w:hAnsi="Times New Roman" w:cs="Times New Roman"/>
          <w:sz w:val="24"/>
          <w:szCs w:val="24"/>
        </w:rPr>
        <w:lastRenderedPageBreak/>
        <w:t>золотую обшивку Купалов, собор твердо стоит на родной земле как олицетворение героической славы России.</w:t>
      </w:r>
    </w:p>
    <w:p w:rsidR="00FB25F3" w:rsidRDefault="00FB25F3" w:rsidP="0064320C">
      <w:pPr>
        <w:jc w:val="both"/>
        <w:rPr>
          <w:rFonts w:ascii="Times New Roman" w:hAnsi="Times New Roman" w:cs="Times New Roman"/>
          <w:sz w:val="24"/>
          <w:szCs w:val="24"/>
        </w:rPr>
      </w:pPr>
      <w:r>
        <w:rPr>
          <w:rFonts w:ascii="Times New Roman" w:hAnsi="Times New Roman" w:cs="Times New Roman"/>
          <w:sz w:val="24"/>
          <w:szCs w:val="24"/>
        </w:rPr>
        <w:t xml:space="preserve">  </w:t>
      </w:r>
      <w:r w:rsidR="0048613D">
        <w:rPr>
          <w:rFonts w:ascii="Times New Roman" w:hAnsi="Times New Roman" w:cs="Times New Roman"/>
          <w:sz w:val="24"/>
          <w:szCs w:val="24"/>
        </w:rPr>
        <w:tab/>
      </w:r>
      <w:r>
        <w:rPr>
          <w:rFonts w:ascii="Times New Roman" w:hAnsi="Times New Roman" w:cs="Times New Roman"/>
          <w:sz w:val="24"/>
          <w:szCs w:val="24"/>
        </w:rPr>
        <w:t>Кругом пылает огонь, от жара и гари черна дорога, по которой бегут с факелами оккупанты, но стены собора белоснежны</w:t>
      </w:r>
      <w:r w:rsidR="00AF4945">
        <w:rPr>
          <w:rFonts w:ascii="Times New Roman" w:hAnsi="Times New Roman" w:cs="Times New Roman"/>
          <w:sz w:val="24"/>
          <w:szCs w:val="24"/>
        </w:rPr>
        <w:t>, рисунок его силуэта чист и ясен. Озаренный теплым солнечным светом, великий памятник древнего зодчества стоит как богатырь, полный величия и силы, утверждая торжество разума, близость часа возмездия над фашистскими мракобесами.</w:t>
      </w:r>
    </w:p>
    <w:p w:rsidR="00AF4945" w:rsidRDefault="00AF4945" w:rsidP="0064320C">
      <w:pPr>
        <w:jc w:val="both"/>
        <w:rPr>
          <w:rFonts w:ascii="Times New Roman" w:hAnsi="Times New Roman" w:cs="Times New Roman"/>
          <w:sz w:val="24"/>
          <w:szCs w:val="24"/>
        </w:rPr>
      </w:pPr>
      <w:r>
        <w:rPr>
          <w:rFonts w:ascii="Times New Roman" w:hAnsi="Times New Roman" w:cs="Times New Roman"/>
          <w:sz w:val="24"/>
          <w:szCs w:val="24"/>
        </w:rPr>
        <w:t xml:space="preserve"> </w:t>
      </w:r>
      <w:r w:rsidR="0048613D">
        <w:rPr>
          <w:rFonts w:ascii="Times New Roman" w:hAnsi="Times New Roman" w:cs="Times New Roman"/>
          <w:sz w:val="24"/>
          <w:szCs w:val="24"/>
        </w:rPr>
        <w:tab/>
      </w:r>
      <w:r>
        <w:rPr>
          <w:rFonts w:ascii="Times New Roman" w:hAnsi="Times New Roman" w:cs="Times New Roman"/>
          <w:sz w:val="24"/>
          <w:szCs w:val="24"/>
        </w:rPr>
        <w:t xml:space="preserve"> Сложной, выразительной композицией, умелым распределением света и тени художники придали картине большое эмоциональное звучание. У зрителя не остается сомнений: время расплаты близко, неотвратима победа света над тьмой.</w:t>
      </w:r>
    </w:p>
    <w:p w:rsidR="00AF4945" w:rsidRDefault="00AF4945" w:rsidP="0064320C">
      <w:pPr>
        <w:jc w:val="both"/>
        <w:rPr>
          <w:rFonts w:ascii="Times New Roman" w:hAnsi="Times New Roman" w:cs="Times New Roman"/>
          <w:sz w:val="24"/>
          <w:szCs w:val="24"/>
        </w:rPr>
      </w:pPr>
      <w:r>
        <w:rPr>
          <w:rFonts w:ascii="Times New Roman" w:hAnsi="Times New Roman" w:cs="Times New Roman"/>
          <w:sz w:val="24"/>
          <w:szCs w:val="24"/>
        </w:rPr>
        <w:t xml:space="preserve">  </w:t>
      </w:r>
      <w:r w:rsidR="0048613D">
        <w:rPr>
          <w:rFonts w:ascii="Times New Roman" w:hAnsi="Times New Roman" w:cs="Times New Roman"/>
          <w:sz w:val="24"/>
          <w:szCs w:val="24"/>
        </w:rPr>
        <w:tab/>
      </w:r>
      <w:r>
        <w:rPr>
          <w:rFonts w:ascii="Times New Roman" w:hAnsi="Times New Roman" w:cs="Times New Roman"/>
          <w:sz w:val="24"/>
          <w:szCs w:val="24"/>
        </w:rPr>
        <w:t xml:space="preserve">В лучших произведениях художников звучит голос войны, образно запечатлен опыт пройденного пути. В них слышен голос славы не меркнущему в веках </w:t>
      </w:r>
      <w:r w:rsidR="00D417CB">
        <w:rPr>
          <w:rFonts w:ascii="Times New Roman" w:hAnsi="Times New Roman" w:cs="Times New Roman"/>
          <w:sz w:val="24"/>
          <w:szCs w:val="24"/>
        </w:rPr>
        <w:t>подвигу народа и высочайший реквием невосполнимым утратам. Они дают возможность нам, современникам, пройти фронтовыми дорогами, преклониться перед силой духа живых и мертвых и через силу искусства стать сопричастными к подвигу. Одновременно работы военной поры воспринимаются, словно набатный призыв</w:t>
      </w:r>
      <w:r w:rsidR="00E77381">
        <w:rPr>
          <w:rFonts w:ascii="Times New Roman" w:hAnsi="Times New Roman" w:cs="Times New Roman"/>
          <w:sz w:val="24"/>
          <w:szCs w:val="24"/>
        </w:rPr>
        <w:t xml:space="preserve"> к грядущим поколениям: Не допустить подобного! Уберечь землю от </w:t>
      </w:r>
      <w:proofErr w:type="spellStart"/>
      <w:r w:rsidR="00E77381">
        <w:rPr>
          <w:rFonts w:ascii="Times New Roman" w:hAnsi="Times New Roman" w:cs="Times New Roman"/>
          <w:sz w:val="24"/>
          <w:szCs w:val="24"/>
        </w:rPr>
        <w:t>всеуничтожающего</w:t>
      </w:r>
      <w:proofErr w:type="spellEnd"/>
      <w:r w:rsidR="00E77381">
        <w:rPr>
          <w:rFonts w:ascii="Times New Roman" w:hAnsi="Times New Roman" w:cs="Times New Roman"/>
          <w:sz w:val="24"/>
          <w:szCs w:val="24"/>
        </w:rPr>
        <w:t xml:space="preserve"> военного пожара!</w:t>
      </w:r>
      <w:bookmarkStart w:id="0" w:name="_GoBack"/>
      <w:bookmarkEnd w:id="0"/>
    </w:p>
    <w:p w:rsidR="00341E73" w:rsidRDefault="00341E73" w:rsidP="0064320C">
      <w:pPr>
        <w:jc w:val="both"/>
        <w:rPr>
          <w:rFonts w:ascii="Times New Roman" w:hAnsi="Times New Roman" w:cs="Times New Roman"/>
          <w:sz w:val="24"/>
          <w:szCs w:val="24"/>
        </w:rPr>
      </w:pPr>
      <w:r>
        <w:rPr>
          <w:rFonts w:ascii="Times New Roman" w:hAnsi="Times New Roman" w:cs="Times New Roman"/>
          <w:sz w:val="24"/>
          <w:szCs w:val="24"/>
        </w:rPr>
        <w:t xml:space="preserve">  </w:t>
      </w:r>
    </w:p>
    <w:p w:rsidR="00341E73" w:rsidRDefault="00341E73" w:rsidP="0064320C">
      <w:pPr>
        <w:jc w:val="both"/>
        <w:rPr>
          <w:rFonts w:ascii="Times New Roman" w:hAnsi="Times New Roman" w:cs="Times New Roman"/>
          <w:b/>
          <w:sz w:val="24"/>
          <w:szCs w:val="24"/>
        </w:rPr>
      </w:pPr>
      <w:r w:rsidRPr="00341E73">
        <w:rPr>
          <w:rFonts w:ascii="Times New Roman" w:hAnsi="Times New Roman" w:cs="Times New Roman"/>
          <w:b/>
          <w:sz w:val="24"/>
          <w:szCs w:val="24"/>
        </w:rPr>
        <w:t>Вопросы на закрепление темы:</w:t>
      </w:r>
    </w:p>
    <w:p w:rsidR="00341E73" w:rsidRDefault="00341E73" w:rsidP="0064320C">
      <w:pPr>
        <w:pStyle w:val="a4"/>
        <w:numPr>
          <w:ilvl w:val="0"/>
          <w:numId w:val="2"/>
        </w:numPr>
        <w:jc w:val="both"/>
        <w:rPr>
          <w:rFonts w:ascii="Times New Roman" w:hAnsi="Times New Roman" w:cs="Times New Roman"/>
          <w:sz w:val="24"/>
          <w:szCs w:val="24"/>
        </w:rPr>
      </w:pPr>
      <w:r>
        <w:rPr>
          <w:rFonts w:ascii="Times New Roman" w:hAnsi="Times New Roman" w:cs="Times New Roman"/>
          <w:sz w:val="24"/>
          <w:szCs w:val="24"/>
        </w:rPr>
        <w:t>Когда началась Великая Отечественная Война?</w:t>
      </w:r>
    </w:p>
    <w:p w:rsidR="00341E73" w:rsidRDefault="00341E73" w:rsidP="0064320C">
      <w:pPr>
        <w:pStyle w:val="a4"/>
        <w:numPr>
          <w:ilvl w:val="0"/>
          <w:numId w:val="2"/>
        </w:numPr>
        <w:jc w:val="both"/>
        <w:rPr>
          <w:rFonts w:ascii="Times New Roman" w:hAnsi="Times New Roman" w:cs="Times New Roman"/>
          <w:sz w:val="24"/>
          <w:szCs w:val="24"/>
        </w:rPr>
      </w:pPr>
      <w:r>
        <w:rPr>
          <w:rFonts w:ascii="Times New Roman" w:hAnsi="Times New Roman" w:cs="Times New Roman"/>
          <w:sz w:val="24"/>
          <w:szCs w:val="24"/>
        </w:rPr>
        <w:t>Назовите место, где находится мемориал, посвященный сожже</w:t>
      </w:r>
      <w:r w:rsidR="0064636C">
        <w:rPr>
          <w:rFonts w:ascii="Times New Roman" w:hAnsi="Times New Roman" w:cs="Times New Roman"/>
          <w:sz w:val="24"/>
          <w:szCs w:val="24"/>
        </w:rPr>
        <w:t>н</w:t>
      </w:r>
      <w:r>
        <w:rPr>
          <w:rFonts w:ascii="Times New Roman" w:hAnsi="Times New Roman" w:cs="Times New Roman"/>
          <w:sz w:val="24"/>
          <w:szCs w:val="24"/>
        </w:rPr>
        <w:t>ной деревне, которая была уничтожена вместе с жителями.</w:t>
      </w:r>
    </w:p>
    <w:p w:rsidR="00533E32" w:rsidRDefault="00533E32" w:rsidP="0064320C">
      <w:pPr>
        <w:pStyle w:val="a4"/>
        <w:numPr>
          <w:ilvl w:val="0"/>
          <w:numId w:val="2"/>
        </w:numPr>
        <w:jc w:val="both"/>
        <w:rPr>
          <w:rFonts w:ascii="Times New Roman" w:hAnsi="Times New Roman" w:cs="Times New Roman"/>
          <w:sz w:val="24"/>
          <w:szCs w:val="24"/>
        </w:rPr>
      </w:pPr>
      <w:r>
        <w:rPr>
          <w:rFonts w:ascii="Times New Roman" w:hAnsi="Times New Roman" w:cs="Times New Roman"/>
          <w:sz w:val="24"/>
          <w:szCs w:val="24"/>
        </w:rPr>
        <w:t>Что вы знаете о подвиге Зои Космодемьянской?</w:t>
      </w:r>
    </w:p>
    <w:p w:rsidR="00533E32" w:rsidRDefault="00533E32" w:rsidP="0064320C">
      <w:pPr>
        <w:pStyle w:val="a4"/>
        <w:numPr>
          <w:ilvl w:val="0"/>
          <w:numId w:val="2"/>
        </w:numPr>
        <w:jc w:val="both"/>
        <w:rPr>
          <w:rFonts w:ascii="Times New Roman" w:hAnsi="Times New Roman" w:cs="Times New Roman"/>
          <w:sz w:val="24"/>
          <w:szCs w:val="24"/>
        </w:rPr>
      </w:pPr>
      <w:r>
        <w:rPr>
          <w:rFonts w:ascii="Times New Roman" w:hAnsi="Times New Roman" w:cs="Times New Roman"/>
          <w:sz w:val="24"/>
          <w:szCs w:val="24"/>
        </w:rPr>
        <w:t>С какими художниками мы сегодня познакомились?</w:t>
      </w:r>
    </w:p>
    <w:p w:rsidR="00533E32" w:rsidRDefault="00533E32" w:rsidP="0064320C">
      <w:pPr>
        <w:pStyle w:val="a4"/>
        <w:numPr>
          <w:ilvl w:val="0"/>
          <w:numId w:val="2"/>
        </w:numPr>
        <w:jc w:val="both"/>
        <w:rPr>
          <w:rFonts w:ascii="Times New Roman" w:hAnsi="Times New Roman" w:cs="Times New Roman"/>
          <w:sz w:val="24"/>
          <w:szCs w:val="24"/>
        </w:rPr>
      </w:pPr>
      <w:r>
        <w:rPr>
          <w:rFonts w:ascii="Times New Roman" w:hAnsi="Times New Roman" w:cs="Times New Roman"/>
          <w:sz w:val="24"/>
          <w:szCs w:val="24"/>
        </w:rPr>
        <w:t>Назовите эти произведения.</w:t>
      </w:r>
    </w:p>
    <w:p w:rsidR="00533E32" w:rsidRDefault="00533E32" w:rsidP="0064320C">
      <w:pPr>
        <w:pStyle w:val="a4"/>
        <w:numPr>
          <w:ilvl w:val="0"/>
          <w:numId w:val="2"/>
        </w:numPr>
        <w:jc w:val="both"/>
        <w:rPr>
          <w:rFonts w:ascii="Times New Roman" w:hAnsi="Times New Roman" w:cs="Times New Roman"/>
          <w:sz w:val="24"/>
          <w:szCs w:val="24"/>
        </w:rPr>
      </w:pPr>
      <w:r>
        <w:rPr>
          <w:rFonts w:ascii="Times New Roman" w:hAnsi="Times New Roman" w:cs="Times New Roman"/>
          <w:sz w:val="24"/>
          <w:szCs w:val="24"/>
        </w:rPr>
        <w:t>Какое произведение произвело наибольшее впечатление?</w:t>
      </w:r>
    </w:p>
    <w:p w:rsidR="00533E32" w:rsidRDefault="00533E32" w:rsidP="0064320C">
      <w:pPr>
        <w:pStyle w:val="a4"/>
        <w:numPr>
          <w:ilvl w:val="0"/>
          <w:numId w:val="2"/>
        </w:numPr>
        <w:jc w:val="both"/>
        <w:rPr>
          <w:rFonts w:ascii="Times New Roman" w:hAnsi="Times New Roman" w:cs="Times New Roman"/>
          <w:sz w:val="24"/>
          <w:szCs w:val="24"/>
        </w:rPr>
      </w:pPr>
      <w:r>
        <w:rPr>
          <w:rFonts w:ascii="Times New Roman" w:hAnsi="Times New Roman" w:cs="Times New Roman"/>
          <w:sz w:val="24"/>
          <w:szCs w:val="24"/>
        </w:rPr>
        <w:t>Как называется жанр, в котором работали эти художники?</w:t>
      </w:r>
    </w:p>
    <w:p w:rsidR="00533E32" w:rsidRDefault="00533E32" w:rsidP="0064320C">
      <w:pPr>
        <w:pStyle w:val="a4"/>
        <w:numPr>
          <w:ilvl w:val="0"/>
          <w:numId w:val="2"/>
        </w:numPr>
        <w:jc w:val="both"/>
        <w:rPr>
          <w:rFonts w:ascii="Times New Roman" w:hAnsi="Times New Roman" w:cs="Times New Roman"/>
          <w:sz w:val="24"/>
          <w:szCs w:val="24"/>
        </w:rPr>
      </w:pPr>
      <w:r>
        <w:rPr>
          <w:rFonts w:ascii="Times New Roman" w:hAnsi="Times New Roman" w:cs="Times New Roman"/>
          <w:sz w:val="24"/>
          <w:szCs w:val="24"/>
        </w:rPr>
        <w:t>Кого из художников вы знаете еще, работавших в этом жанре?</w:t>
      </w:r>
    </w:p>
    <w:p w:rsidR="00533E32" w:rsidRDefault="00533E32" w:rsidP="0064320C">
      <w:pPr>
        <w:pStyle w:val="a4"/>
        <w:numPr>
          <w:ilvl w:val="0"/>
          <w:numId w:val="2"/>
        </w:numPr>
        <w:jc w:val="both"/>
        <w:rPr>
          <w:rFonts w:ascii="Times New Roman" w:hAnsi="Times New Roman" w:cs="Times New Roman"/>
          <w:sz w:val="24"/>
          <w:szCs w:val="24"/>
        </w:rPr>
      </w:pPr>
      <w:r>
        <w:rPr>
          <w:rFonts w:ascii="Times New Roman" w:hAnsi="Times New Roman" w:cs="Times New Roman"/>
          <w:sz w:val="24"/>
          <w:szCs w:val="24"/>
        </w:rPr>
        <w:t>Назовите известные вам произведения.</w:t>
      </w:r>
    </w:p>
    <w:p w:rsidR="0064320C" w:rsidRDefault="00533E32" w:rsidP="0064320C">
      <w:pPr>
        <w:pStyle w:val="a4"/>
        <w:numPr>
          <w:ilvl w:val="0"/>
          <w:numId w:val="2"/>
        </w:numPr>
        <w:jc w:val="both"/>
        <w:rPr>
          <w:rFonts w:ascii="Times New Roman" w:hAnsi="Times New Roman" w:cs="Times New Roman"/>
          <w:sz w:val="24"/>
          <w:szCs w:val="24"/>
        </w:rPr>
      </w:pPr>
      <w:r>
        <w:rPr>
          <w:rFonts w:ascii="Times New Roman" w:hAnsi="Times New Roman" w:cs="Times New Roman"/>
          <w:sz w:val="24"/>
          <w:szCs w:val="24"/>
        </w:rPr>
        <w:t>Как называется студия, в которой работают художники-баталисты?</w:t>
      </w:r>
    </w:p>
    <w:p w:rsidR="0064320C" w:rsidRDefault="0064320C" w:rsidP="0064320C">
      <w:pPr>
        <w:jc w:val="both"/>
      </w:pPr>
    </w:p>
    <w:p w:rsidR="00533E32" w:rsidRDefault="0064320C" w:rsidP="0064320C">
      <w:pPr>
        <w:jc w:val="both"/>
        <w:rPr>
          <w:rFonts w:ascii="Times New Roman" w:hAnsi="Times New Roman" w:cs="Times New Roman"/>
          <w:b/>
          <w:sz w:val="24"/>
          <w:szCs w:val="24"/>
        </w:rPr>
      </w:pPr>
      <w:r>
        <w:rPr>
          <w:rFonts w:ascii="Times New Roman" w:hAnsi="Times New Roman" w:cs="Times New Roman"/>
          <w:b/>
          <w:sz w:val="24"/>
          <w:szCs w:val="24"/>
        </w:rPr>
        <w:t xml:space="preserve">    </w:t>
      </w:r>
      <w:r w:rsidRPr="0064320C">
        <w:rPr>
          <w:rFonts w:ascii="Times New Roman" w:hAnsi="Times New Roman" w:cs="Times New Roman"/>
          <w:b/>
          <w:sz w:val="24"/>
          <w:szCs w:val="24"/>
        </w:rPr>
        <w:t>Список литературы:</w:t>
      </w:r>
    </w:p>
    <w:p w:rsidR="0064320C" w:rsidRDefault="0064320C" w:rsidP="0064320C">
      <w:pPr>
        <w:pStyle w:val="a4"/>
        <w:numPr>
          <w:ilvl w:val="0"/>
          <w:numId w:val="4"/>
        </w:numPr>
        <w:jc w:val="both"/>
        <w:rPr>
          <w:rFonts w:ascii="Times New Roman" w:hAnsi="Times New Roman" w:cs="Times New Roman"/>
          <w:sz w:val="24"/>
          <w:szCs w:val="24"/>
        </w:rPr>
      </w:pPr>
      <w:proofErr w:type="spellStart"/>
      <w:r w:rsidRPr="0064320C">
        <w:rPr>
          <w:rFonts w:ascii="Times New Roman" w:hAnsi="Times New Roman" w:cs="Times New Roman"/>
          <w:sz w:val="24"/>
          <w:szCs w:val="24"/>
        </w:rPr>
        <w:t>Кукрынисты</w:t>
      </w:r>
      <w:proofErr w:type="spellEnd"/>
      <w:r w:rsidRPr="0064320C">
        <w:rPr>
          <w:rFonts w:ascii="Times New Roman" w:hAnsi="Times New Roman" w:cs="Times New Roman"/>
          <w:sz w:val="24"/>
          <w:szCs w:val="24"/>
        </w:rPr>
        <w:t xml:space="preserve"> «Втроем»</w:t>
      </w:r>
      <w:r>
        <w:rPr>
          <w:rFonts w:ascii="Times New Roman" w:hAnsi="Times New Roman" w:cs="Times New Roman"/>
          <w:sz w:val="24"/>
          <w:szCs w:val="24"/>
        </w:rPr>
        <w:t>, издательство «Советский художник», издание,1975г.</w:t>
      </w:r>
    </w:p>
    <w:p w:rsidR="0064320C" w:rsidRDefault="0064320C" w:rsidP="0064320C">
      <w:pPr>
        <w:pStyle w:val="a4"/>
        <w:numPr>
          <w:ilvl w:val="0"/>
          <w:numId w:val="4"/>
        </w:numPr>
        <w:jc w:val="both"/>
        <w:rPr>
          <w:rFonts w:ascii="Times New Roman" w:hAnsi="Times New Roman" w:cs="Times New Roman"/>
          <w:sz w:val="24"/>
          <w:szCs w:val="24"/>
        </w:rPr>
      </w:pPr>
      <w:proofErr w:type="spellStart"/>
      <w:r>
        <w:rPr>
          <w:rFonts w:ascii="Times New Roman" w:hAnsi="Times New Roman" w:cs="Times New Roman"/>
          <w:sz w:val="24"/>
          <w:szCs w:val="24"/>
        </w:rPr>
        <w:t>Кукрынисты</w:t>
      </w:r>
      <w:proofErr w:type="spellEnd"/>
      <w:r>
        <w:rPr>
          <w:rFonts w:ascii="Times New Roman" w:hAnsi="Times New Roman" w:cs="Times New Roman"/>
          <w:sz w:val="24"/>
          <w:szCs w:val="24"/>
        </w:rPr>
        <w:t>: Графика 1941-1945, издательский дом Мещерякова, 2006г.</w:t>
      </w:r>
    </w:p>
    <w:p w:rsidR="0064320C" w:rsidRDefault="0064320C" w:rsidP="0064320C">
      <w:pPr>
        <w:pStyle w:val="a4"/>
        <w:numPr>
          <w:ilvl w:val="0"/>
          <w:numId w:val="4"/>
        </w:numPr>
        <w:jc w:val="both"/>
        <w:rPr>
          <w:rFonts w:ascii="Times New Roman" w:hAnsi="Times New Roman" w:cs="Times New Roman"/>
          <w:sz w:val="24"/>
          <w:szCs w:val="24"/>
        </w:rPr>
      </w:pPr>
      <w:hyperlink r:id="rId13" w:history="1">
        <w:r w:rsidRPr="0064320C">
          <w:rPr>
            <w:rStyle w:val="a5"/>
          </w:rPr>
          <w:t>https://fishki.net/2405283-kukryniksy--hudozhniki.html</w:t>
        </w:r>
      </w:hyperlink>
    </w:p>
    <w:p w:rsidR="0064320C" w:rsidRPr="0064320C" w:rsidRDefault="0064320C" w:rsidP="0064320C">
      <w:pPr>
        <w:pStyle w:val="a4"/>
        <w:numPr>
          <w:ilvl w:val="0"/>
          <w:numId w:val="4"/>
        </w:numPr>
        <w:jc w:val="both"/>
        <w:rPr>
          <w:rFonts w:ascii="Times New Roman" w:hAnsi="Times New Roman" w:cs="Times New Roman"/>
          <w:sz w:val="24"/>
          <w:szCs w:val="24"/>
        </w:rPr>
      </w:pPr>
      <w:hyperlink r:id="rId14" w:history="1">
        <w:r w:rsidRPr="0064320C">
          <w:rPr>
            <w:rStyle w:val="a5"/>
          </w:rPr>
          <w:t>https://ru.wikipedia.org/wiki/%D0%9A%D1%83%D0%BA%D1%80%D1%8B%D0%BD%D0%B8%D0%BA%D1%81%D1%8B</w:t>
        </w:r>
      </w:hyperlink>
    </w:p>
    <w:sectPr w:rsidR="0064320C" w:rsidRPr="0064320C" w:rsidSect="003200BA">
      <w:pgSz w:w="11906" w:h="16838"/>
      <w:pgMar w:top="567" w:right="851" w:bottom="567"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BEA643B"/>
    <w:multiLevelType w:val="multilevel"/>
    <w:tmpl w:val="F5068D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3971686A"/>
    <w:multiLevelType w:val="hybridMultilevel"/>
    <w:tmpl w:val="343C358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55AB3BBB"/>
    <w:multiLevelType w:val="hybridMultilevel"/>
    <w:tmpl w:val="FEFE21E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6117783D"/>
    <w:multiLevelType w:val="hybridMultilevel"/>
    <w:tmpl w:val="0718A77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2"/>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8"/>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4469C"/>
    <w:rsid w:val="00017603"/>
    <w:rsid w:val="00033BCF"/>
    <w:rsid w:val="00067D63"/>
    <w:rsid w:val="001103A6"/>
    <w:rsid w:val="00184728"/>
    <w:rsid w:val="00191BA1"/>
    <w:rsid w:val="001958E4"/>
    <w:rsid w:val="001A1F7E"/>
    <w:rsid w:val="00202BC4"/>
    <w:rsid w:val="00271995"/>
    <w:rsid w:val="00285214"/>
    <w:rsid w:val="002A5B8E"/>
    <w:rsid w:val="002B5CFC"/>
    <w:rsid w:val="002D50DF"/>
    <w:rsid w:val="002E532F"/>
    <w:rsid w:val="003200BA"/>
    <w:rsid w:val="00326E3E"/>
    <w:rsid w:val="00333803"/>
    <w:rsid w:val="00341E73"/>
    <w:rsid w:val="0034469C"/>
    <w:rsid w:val="004821B2"/>
    <w:rsid w:val="0048613D"/>
    <w:rsid w:val="004B0C2D"/>
    <w:rsid w:val="004B48E8"/>
    <w:rsid w:val="004D5335"/>
    <w:rsid w:val="004F3606"/>
    <w:rsid w:val="00512F71"/>
    <w:rsid w:val="00533E32"/>
    <w:rsid w:val="0054016B"/>
    <w:rsid w:val="00553554"/>
    <w:rsid w:val="005B3981"/>
    <w:rsid w:val="005B4ACE"/>
    <w:rsid w:val="00602C75"/>
    <w:rsid w:val="0064320C"/>
    <w:rsid w:val="0064636C"/>
    <w:rsid w:val="00705FD2"/>
    <w:rsid w:val="00752F35"/>
    <w:rsid w:val="007850E6"/>
    <w:rsid w:val="007F14E7"/>
    <w:rsid w:val="00803C10"/>
    <w:rsid w:val="00866280"/>
    <w:rsid w:val="00870FE9"/>
    <w:rsid w:val="008A1158"/>
    <w:rsid w:val="00922031"/>
    <w:rsid w:val="00947039"/>
    <w:rsid w:val="00983DDD"/>
    <w:rsid w:val="009873DF"/>
    <w:rsid w:val="00994D0A"/>
    <w:rsid w:val="009C1CA1"/>
    <w:rsid w:val="009D0627"/>
    <w:rsid w:val="00A07979"/>
    <w:rsid w:val="00A15A22"/>
    <w:rsid w:val="00A346E9"/>
    <w:rsid w:val="00A81ADE"/>
    <w:rsid w:val="00A84775"/>
    <w:rsid w:val="00AB36EE"/>
    <w:rsid w:val="00AF4945"/>
    <w:rsid w:val="00C31893"/>
    <w:rsid w:val="00C74D1D"/>
    <w:rsid w:val="00C95482"/>
    <w:rsid w:val="00D417CB"/>
    <w:rsid w:val="00D42676"/>
    <w:rsid w:val="00D70A39"/>
    <w:rsid w:val="00D75637"/>
    <w:rsid w:val="00D90027"/>
    <w:rsid w:val="00D94914"/>
    <w:rsid w:val="00DA4B33"/>
    <w:rsid w:val="00DB1965"/>
    <w:rsid w:val="00DB2EF6"/>
    <w:rsid w:val="00E34E38"/>
    <w:rsid w:val="00E77381"/>
    <w:rsid w:val="00E838B1"/>
    <w:rsid w:val="00EC565F"/>
    <w:rsid w:val="00EE5E9B"/>
    <w:rsid w:val="00F02E94"/>
    <w:rsid w:val="00F03DC1"/>
    <w:rsid w:val="00F7608C"/>
    <w:rsid w:val="00FB25F3"/>
    <w:rsid w:val="00FD2E1D"/>
    <w:rsid w:val="00FD44D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3484709A-FFE2-46F8-B079-D6FFCFF855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34469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0">
    <w:name w:val="c0"/>
    <w:basedOn w:val="a"/>
    <w:rsid w:val="00AB36E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5">
    <w:name w:val="c15"/>
    <w:basedOn w:val="a0"/>
    <w:rsid w:val="00AB36EE"/>
  </w:style>
  <w:style w:type="character" w:customStyle="1" w:styleId="c5">
    <w:name w:val="c5"/>
    <w:basedOn w:val="a0"/>
    <w:rsid w:val="00AB36EE"/>
  </w:style>
  <w:style w:type="character" w:customStyle="1" w:styleId="c1">
    <w:name w:val="c1"/>
    <w:basedOn w:val="a0"/>
    <w:rsid w:val="00AB36EE"/>
  </w:style>
  <w:style w:type="paragraph" w:styleId="a4">
    <w:name w:val="List Paragraph"/>
    <w:basedOn w:val="a"/>
    <w:uiPriority w:val="34"/>
    <w:qFormat/>
    <w:rsid w:val="00341E73"/>
    <w:pPr>
      <w:ind w:left="720"/>
      <w:contextualSpacing/>
    </w:pPr>
  </w:style>
  <w:style w:type="character" w:styleId="a5">
    <w:name w:val="Hyperlink"/>
    <w:basedOn w:val="a0"/>
    <w:uiPriority w:val="99"/>
    <w:unhideWhenUsed/>
    <w:rsid w:val="0064320C"/>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2429937">
      <w:bodyDiv w:val="1"/>
      <w:marLeft w:val="0"/>
      <w:marRight w:val="0"/>
      <w:marTop w:val="0"/>
      <w:marBottom w:val="0"/>
      <w:divBdr>
        <w:top w:val="none" w:sz="0" w:space="0" w:color="auto"/>
        <w:left w:val="none" w:sz="0" w:space="0" w:color="auto"/>
        <w:bottom w:val="none" w:sz="0" w:space="0" w:color="auto"/>
        <w:right w:val="none" w:sz="0" w:space="0" w:color="auto"/>
      </w:divBdr>
    </w:div>
    <w:div w:id="719867211">
      <w:bodyDiv w:val="1"/>
      <w:marLeft w:val="0"/>
      <w:marRight w:val="0"/>
      <w:marTop w:val="0"/>
      <w:marBottom w:val="0"/>
      <w:divBdr>
        <w:top w:val="none" w:sz="0" w:space="0" w:color="auto"/>
        <w:left w:val="none" w:sz="0" w:space="0" w:color="auto"/>
        <w:bottom w:val="none" w:sz="0" w:space="0" w:color="auto"/>
        <w:right w:val="none" w:sz="0" w:space="0" w:color="auto"/>
      </w:divBdr>
    </w:div>
    <w:div w:id="1093478570">
      <w:bodyDiv w:val="1"/>
      <w:marLeft w:val="0"/>
      <w:marRight w:val="0"/>
      <w:marTop w:val="0"/>
      <w:marBottom w:val="0"/>
      <w:divBdr>
        <w:top w:val="none" w:sz="0" w:space="0" w:color="auto"/>
        <w:left w:val="none" w:sz="0" w:space="0" w:color="auto"/>
        <w:bottom w:val="none" w:sz="0" w:space="0" w:color="auto"/>
        <w:right w:val="none" w:sz="0" w:space="0" w:color="auto"/>
      </w:divBdr>
    </w:div>
    <w:div w:id="1265697531">
      <w:bodyDiv w:val="1"/>
      <w:marLeft w:val="0"/>
      <w:marRight w:val="0"/>
      <w:marTop w:val="0"/>
      <w:marBottom w:val="0"/>
      <w:divBdr>
        <w:top w:val="none" w:sz="0" w:space="0" w:color="auto"/>
        <w:left w:val="none" w:sz="0" w:space="0" w:color="auto"/>
        <w:bottom w:val="none" w:sz="0" w:space="0" w:color="auto"/>
        <w:right w:val="none" w:sz="0" w:space="0" w:color="auto"/>
      </w:divBdr>
    </w:div>
    <w:div w:id="21189855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hyperlink" Target="https://fishki.net/2405283-kukryniksy--hudozhniki.html" TargetMode="Externa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jpeg"/><Relationship Id="rId5" Type="http://schemas.openxmlformats.org/officeDocument/2006/relationships/image" Target="media/image1.png"/><Relationship Id="rId15" Type="http://schemas.openxmlformats.org/officeDocument/2006/relationships/fontTable" Target="fontTable.xml"/><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hyperlink" Target="https://ru.wikipedia.org/wiki/%D0%9A%D1%83%D0%BA%D1%80%D1%8B%D0%BD%D0%B8%D0%BA%D1%81%D1%8B"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47</TotalTime>
  <Pages>9</Pages>
  <Words>2815</Words>
  <Characters>16047</Characters>
  <Application>Microsoft Office Word</Application>
  <DocSecurity>0</DocSecurity>
  <Lines>133</Lines>
  <Paragraphs>37</Paragraphs>
  <ScaleCrop>false</ScaleCrop>
  <HeadingPairs>
    <vt:vector size="2" baseType="variant">
      <vt:variant>
        <vt:lpstr>Название</vt:lpstr>
      </vt:variant>
      <vt:variant>
        <vt:i4>1</vt:i4>
      </vt:variant>
    </vt:vector>
  </HeadingPairs>
  <TitlesOfParts>
    <vt:vector size="1" baseType="lpstr">
      <vt:lpstr/>
    </vt:vector>
  </TitlesOfParts>
  <Company>HP</Company>
  <LinksUpToDate>false</LinksUpToDate>
  <CharactersWithSpaces>18825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Irina</dc:creator>
  <cp:keywords/>
  <dc:description/>
  <cp:lastModifiedBy>Irina</cp:lastModifiedBy>
  <cp:revision>3</cp:revision>
  <dcterms:created xsi:type="dcterms:W3CDTF">2022-02-05T16:23:00Z</dcterms:created>
  <dcterms:modified xsi:type="dcterms:W3CDTF">2022-02-07T03:32:00Z</dcterms:modified>
</cp:coreProperties>
</file>